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F0B" w:rsidRDefault="00687F0B" w:rsidP="00687F0B">
      <w:pPr>
        <w:jc w:val="center"/>
        <w:rPr>
          <w:rFonts w:ascii="宋体" w:hAnsi="宋体" w:hint="eastAsia"/>
          <w:sz w:val="24"/>
        </w:rPr>
      </w:pPr>
      <w:r w:rsidRPr="00217A71">
        <w:rPr>
          <w:rFonts w:ascii="宋体" w:hAnsi="宋体" w:hint="eastAsia"/>
          <w:sz w:val="24"/>
        </w:rPr>
        <w:t>“</w:t>
      </w:r>
      <w:r w:rsidRPr="00217A71">
        <w:rPr>
          <w:rFonts w:ascii="宋体" w:hAnsi="宋体"/>
          <w:color w:val="000000"/>
          <w:spacing w:val="14"/>
          <w:sz w:val="24"/>
        </w:rPr>
        <w:t>201</w:t>
      </w:r>
      <w:r>
        <w:rPr>
          <w:rFonts w:ascii="宋体" w:hAnsi="宋体"/>
          <w:color w:val="000000"/>
          <w:spacing w:val="14"/>
          <w:sz w:val="24"/>
        </w:rPr>
        <w:t>7</w:t>
      </w:r>
      <w:r w:rsidRPr="00217A71">
        <w:rPr>
          <w:rFonts w:ascii="宋体" w:hAnsi="宋体" w:hint="eastAsia"/>
          <w:color w:val="000000"/>
          <w:spacing w:val="14"/>
          <w:sz w:val="24"/>
        </w:rPr>
        <w:t>年中国涂料工业协会建筑涂料分会年</w:t>
      </w:r>
      <w:r w:rsidRPr="00217A71">
        <w:rPr>
          <w:rFonts w:ascii="宋体" w:hAnsi="宋体" w:hint="eastAsia"/>
          <w:sz w:val="24"/>
        </w:rPr>
        <w:t>会</w:t>
      </w:r>
      <w:r w:rsidRPr="00965986">
        <w:rPr>
          <w:rFonts w:ascii="宋体" w:hAnsi="宋体" w:hint="eastAsia"/>
          <w:color w:val="000000"/>
          <w:spacing w:val="14"/>
          <w:sz w:val="24"/>
        </w:rPr>
        <w:t>、旧房重涂行业发展研讨会暨建筑涂料涂装分会（筹）成立大会</w:t>
      </w:r>
      <w:r w:rsidRPr="00217A71">
        <w:rPr>
          <w:rFonts w:ascii="宋体" w:hAnsi="宋体" w:hint="eastAsia"/>
          <w:sz w:val="24"/>
        </w:rPr>
        <w:t>”回执表</w:t>
      </w:r>
    </w:p>
    <w:p w:rsidR="00687F0B" w:rsidRPr="00965986" w:rsidRDefault="00687F0B" w:rsidP="00687F0B">
      <w:pPr>
        <w:jc w:val="center"/>
        <w:rPr>
          <w:rFonts w:ascii="宋体"/>
          <w:sz w:val="24"/>
        </w:rPr>
      </w:pPr>
    </w:p>
    <w:tbl>
      <w:tblPr>
        <w:tblW w:w="10189" w:type="dxa"/>
        <w:jc w:val="center"/>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8"/>
        <w:gridCol w:w="841"/>
        <w:gridCol w:w="1288"/>
        <w:gridCol w:w="1800"/>
        <w:gridCol w:w="1800"/>
        <w:gridCol w:w="3032"/>
      </w:tblGrid>
      <w:tr w:rsidR="00687F0B" w:rsidRPr="00217A71" w:rsidTr="00752876">
        <w:trPr>
          <w:trHeight w:val="559"/>
          <w:jc w:val="center"/>
        </w:trPr>
        <w:tc>
          <w:tcPr>
            <w:tcW w:w="1428" w:type="dxa"/>
            <w:vAlign w:val="center"/>
          </w:tcPr>
          <w:p w:rsidR="00687F0B" w:rsidRPr="00217A71" w:rsidRDefault="00687F0B" w:rsidP="00752876">
            <w:pPr>
              <w:spacing w:line="360" w:lineRule="auto"/>
              <w:jc w:val="center"/>
              <w:textAlignment w:val="center"/>
              <w:rPr>
                <w:rFonts w:ascii="宋体"/>
                <w:sz w:val="24"/>
              </w:rPr>
            </w:pPr>
            <w:r w:rsidRPr="00217A71">
              <w:rPr>
                <w:rFonts w:ascii="宋体" w:hAnsi="宋体" w:hint="eastAsia"/>
                <w:sz w:val="24"/>
              </w:rPr>
              <w:t>姓</w:t>
            </w:r>
            <w:r w:rsidRPr="00217A71">
              <w:rPr>
                <w:rFonts w:ascii="宋体" w:hAnsi="宋体"/>
                <w:sz w:val="24"/>
              </w:rPr>
              <w:t xml:space="preserve"> </w:t>
            </w:r>
            <w:r w:rsidRPr="00217A71">
              <w:rPr>
                <w:rFonts w:ascii="宋体" w:hAnsi="宋体" w:hint="eastAsia"/>
                <w:sz w:val="24"/>
              </w:rPr>
              <w:t>名</w:t>
            </w:r>
          </w:p>
        </w:tc>
        <w:tc>
          <w:tcPr>
            <w:tcW w:w="841" w:type="dxa"/>
            <w:vAlign w:val="center"/>
          </w:tcPr>
          <w:p w:rsidR="00687F0B" w:rsidRPr="00217A71" w:rsidRDefault="00687F0B" w:rsidP="00752876">
            <w:pPr>
              <w:spacing w:line="360" w:lineRule="auto"/>
              <w:jc w:val="center"/>
              <w:textAlignment w:val="center"/>
              <w:rPr>
                <w:rFonts w:ascii="宋体"/>
                <w:sz w:val="24"/>
              </w:rPr>
            </w:pPr>
            <w:r w:rsidRPr="00217A71">
              <w:rPr>
                <w:rFonts w:ascii="宋体" w:hAnsi="宋体" w:hint="eastAsia"/>
                <w:sz w:val="24"/>
              </w:rPr>
              <w:t>性别</w:t>
            </w:r>
          </w:p>
        </w:tc>
        <w:tc>
          <w:tcPr>
            <w:tcW w:w="1288" w:type="dxa"/>
            <w:vAlign w:val="center"/>
          </w:tcPr>
          <w:p w:rsidR="00687F0B" w:rsidRPr="00217A71" w:rsidRDefault="00687F0B" w:rsidP="00752876">
            <w:pPr>
              <w:spacing w:line="360" w:lineRule="auto"/>
              <w:jc w:val="center"/>
              <w:textAlignment w:val="center"/>
              <w:rPr>
                <w:rFonts w:ascii="宋体" w:hAnsi="宋体"/>
                <w:sz w:val="24"/>
              </w:rPr>
            </w:pPr>
            <w:r w:rsidRPr="00217A71">
              <w:rPr>
                <w:rFonts w:ascii="宋体" w:hAnsi="宋体" w:hint="eastAsia"/>
                <w:sz w:val="24"/>
              </w:rPr>
              <w:t>职务</w:t>
            </w:r>
            <w:r w:rsidRPr="00217A71">
              <w:rPr>
                <w:rFonts w:ascii="宋体" w:hAnsi="宋体"/>
                <w:sz w:val="24"/>
              </w:rPr>
              <w:t xml:space="preserve"> </w:t>
            </w:r>
          </w:p>
        </w:tc>
        <w:tc>
          <w:tcPr>
            <w:tcW w:w="1800" w:type="dxa"/>
            <w:vAlign w:val="center"/>
          </w:tcPr>
          <w:p w:rsidR="00687F0B" w:rsidRPr="00217A71" w:rsidRDefault="00687F0B" w:rsidP="00752876">
            <w:pPr>
              <w:spacing w:line="360" w:lineRule="auto"/>
              <w:jc w:val="center"/>
              <w:textAlignment w:val="center"/>
              <w:rPr>
                <w:rFonts w:ascii="宋体"/>
                <w:sz w:val="24"/>
              </w:rPr>
            </w:pPr>
            <w:r w:rsidRPr="00217A71">
              <w:rPr>
                <w:rFonts w:ascii="宋体" w:hAnsi="宋体" w:hint="eastAsia"/>
                <w:sz w:val="24"/>
              </w:rPr>
              <w:t>传真</w:t>
            </w:r>
          </w:p>
        </w:tc>
        <w:tc>
          <w:tcPr>
            <w:tcW w:w="1800" w:type="dxa"/>
            <w:vAlign w:val="center"/>
          </w:tcPr>
          <w:p w:rsidR="00687F0B" w:rsidRPr="00217A71" w:rsidRDefault="00687F0B" w:rsidP="00752876">
            <w:pPr>
              <w:spacing w:line="360" w:lineRule="auto"/>
              <w:jc w:val="center"/>
              <w:textAlignment w:val="center"/>
              <w:rPr>
                <w:rFonts w:ascii="宋体"/>
                <w:sz w:val="24"/>
              </w:rPr>
            </w:pPr>
            <w:r w:rsidRPr="00217A71">
              <w:rPr>
                <w:rFonts w:ascii="宋体" w:hAnsi="宋体" w:hint="eastAsia"/>
                <w:sz w:val="24"/>
              </w:rPr>
              <w:t>联系电话</w:t>
            </w:r>
          </w:p>
        </w:tc>
        <w:tc>
          <w:tcPr>
            <w:tcW w:w="3032" w:type="dxa"/>
            <w:vAlign w:val="center"/>
          </w:tcPr>
          <w:p w:rsidR="00687F0B" w:rsidRPr="00217A71" w:rsidRDefault="00687F0B" w:rsidP="00752876">
            <w:pPr>
              <w:spacing w:line="360" w:lineRule="auto"/>
              <w:jc w:val="center"/>
              <w:textAlignment w:val="center"/>
              <w:rPr>
                <w:rFonts w:ascii="宋体"/>
                <w:sz w:val="24"/>
              </w:rPr>
            </w:pPr>
            <w:r w:rsidRPr="00217A71">
              <w:rPr>
                <w:rFonts w:ascii="宋体" w:hAnsi="宋体"/>
                <w:color w:val="333333"/>
                <w:sz w:val="24"/>
              </w:rPr>
              <w:t>E-mail</w:t>
            </w:r>
          </w:p>
        </w:tc>
      </w:tr>
      <w:tr w:rsidR="00687F0B" w:rsidRPr="00217A71" w:rsidTr="00752876">
        <w:trPr>
          <w:trHeight w:val="449"/>
          <w:jc w:val="center"/>
        </w:trPr>
        <w:tc>
          <w:tcPr>
            <w:tcW w:w="1428" w:type="dxa"/>
            <w:vAlign w:val="center"/>
          </w:tcPr>
          <w:p w:rsidR="00687F0B" w:rsidRPr="00217A71" w:rsidRDefault="00687F0B" w:rsidP="00752876">
            <w:pPr>
              <w:spacing w:line="360" w:lineRule="auto"/>
              <w:jc w:val="center"/>
              <w:textAlignment w:val="center"/>
              <w:rPr>
                <w:rFonts w:ascii="宋体"/>
                <w:sz w:val="24"/>
              </w:rPr>
            </w:pPr>
          </w:p>
        </w:tc>
        <w:tc>
          <w:tcPr>
            <w:tcW w:w="841" w:type="dxa"/>
            <w:vAlign w:val="center"/>
          </w:tcPr>
          <w:p w:rsidR="00687F0B" w:rsidRPr="00217A71" w:rsidRDefault="00687F0B" w:rsidP="00752876">
            <w:pPr>
              <w:spacing w:line="360" w:lineRule="auto"/>
              <w:jc w:val="center"/>
              <w:textAlignment w:val="center"/>
              <w:rPr>
                <w:rFonts w:ascii="宋体"/>
                <w:sz w:val="24"/>
              </w:rPr>
            </w:pPr>
          </w:p>
        </w:tc>
        <w:tc>
          <w:tcPr>
            <w:tcW w:w="1288" w:type="dxa"/>
            <w:vAlign w:val="center"/>
          </w:tcPr>
          <w:p w:rsidR="00687F0B" w:rsidRPr="00217A71" w:rsidRDefault="00687F0B" w:rsidP="00752876">
            <w:pPr>
              <w:spacing w:line="360" w:lineRule="auto"/>
              <w:jc w:val="center"/>
              <w:textAlignment w:val="center"/>
              <w:rPr>
                <w:rFonts w:ascii="宋体"/>
                <w:sz w:val="24"/>
              </w:rPr>
            </w:pPr>
          </w:p>
        </w:tc>
        <w:tc>
          <w:tcPr>
            <w:tcW w:w="1800" w:type="dxa"/>
            <w:vAlign w:val="center"/>
          </w:tcPr>
          <w:p w:rsidR="00687F0B" w:rsidRPr="00217A71" w:rsidRDefault="00687F0B" w:rsidP="00752876">
            <w:pPr>
              <w:spacing w:line="360" w:lineRule="auto"/>
              <w:jc w:val="center"/>
              <w:textAlignment w:val="center"/>
              <w:rPr>
                <w:rFonts w:ascii="宋体"/>
                <w:sz w:val="24"/>
              </w:rPr>
            </w:pPr>
          </w:p>
        </w:tc>
        <w:tc>
          <w:tcPr>
            <w:tcW w:w="1800" w:type="dxa"/>
            <w:vAlign w:val="center"/>
          </w:tcPr>
          <w:p w:rsidR="00687F0B" w:rsidRPr="00217A71" w:rsidRDefault="00687F0B" w:rsidP="00752876">
            <w:pPr>
              <w:spacing w:line="360" w:lineRule="auto"/>
              <w:jc w:val="center"/>
              <w:textAlignment w:val="center"/>
              <w:rPr>
                <w:rFonts w:ascii="宋体"/>
                <w:sz w:val="24"/>
              </w:rPr>
            </w:pPr>
          </w:p>
        </w:tc>
        <w:tc>
          <w:tcPr>
            <w:tcW w:w="3032" w:type="dxa"/>
            <w:vAlign w:val="center"/>
          </w:tcPr>
          <w:p w:rsidR="00687F0B" w:rsidRPr="00217A71" w:rsidRDefault="00687F0B" w:rsidP="00752876">
            <w:pPr>
              <w:spacing w:line="360" w:lineRule="auto"/>
              <w:textAlignment w:val="center"/>
              <w:rPr>
                <w:rFonts w:ascii="宋体"/>
                <w:sz w:val="24"/>
              </w:rPr>
            </w:pPr>
          </w:p>
        </w:tc>
      </w:tr>
      <w:tr w:rsidR="00687F0B" w:rsidRPr="00217A71" w:rsidTr="00752876">
        <w:trPr>
          <w:trHeight w:val="449"/>
          <w:jc w:val="center"/>
        </w:trPr>
        <w:tc>
          <w:tcPr>
            <w:tcW w:w="1428" w:type="dxa"/>
            <w:vAlign w:val="center"/>
          </w:tcPr>
          <w:p w:rsidR="00687F0B" w:rsidRPr="00217A71" w:rsidRDefault="00687F0B" w:rsidP="00752876">
            <w:pPr>
              <w:spacing w:line="360" w:lineRule="auto"/>
              <w:jc w:val="center"/>
              <w:textAlignment w:val="center"/>
              <w:rPr>
                <w:rFonts w:ascii="宋体"/>
                <w:sz w:val="24"/>
              </w:rPr>
            </w:pPr>
          </w:p>
        </w:tc>
        <w:tc>
          <w:tcPr>
            <w:tcW w:w="841" w:type="dxa"/>
            <w:vAlign w:val="center"/>
          </w:tcPr>
          <w:p w:rsidR="00687F0B" w:rsidRPr="00217A71" w:rsidRDefault="00687F0B" w:rsidP="00752876">
            <w:pPr>
              <w:spacing w:line="360" w:lineRule="auto"/>
              <w:jc w:val="center"/>
              <w:textAlignment w:val="center"/>
              <w:rPr>
                <w:rFonts w:ascii="宋体"/>
                <w:sz w:val="24"/>
              </w:rPr>
            </w:pPr>
          </w:p>
        </w:tc>
        <w:tc>
          <w:tcPr>
            <w:tcW w:w="1288" w:type="dxa"/>
            <w:vAlign w:val="center"/>
          </w:tcPr>
          <w:p w:rsidR="00687F0B" w:rsidRPr="00217A71" w:rsidRDefault="00687F0B" w:rsidP="00752876">
            <w:pPr>
              <w:spacing w:line="360" w:lineRule="auto"/>
              <w:jc w:val="center"/>
              <w:textAlignment w:val="center"/>
              <w:rPr>
                <w:rFonts w:ascii="宋体"/>
                <w:sz w:val="24"/>
              </w:rPr>
            </w:pPr>
          </w:p>
        </w:tc>
        <w:tc>
          <w:tcPr>
            <w:tcW w:w="1800" w:type="dxa"/>
            <w:vAlign w:val="center"/>
          </w:tcPr>
          <w:p w:rsidR="00687F0B" w:rsidRPr="00217A71" w:rsidRDefault="00687F0B" w:rsidP="00752876">
            <w:pPr>
              <w:spacing w:line="360" w:lineRule="auto"/>
              <w:jc w:val="center"/>
              <w:textAlignment w:val="center"/>
              <w:rPr>
                <w:rFonts w:ascii="宋体"/>
                <w:sz w:val="24"/>
              </w:rPr>
            </w:pPr>
          </w:p>
        </w:tc>
        <w:tc>
          <w:tcPr>
            <w:tcW w:w="1800" w:type="dxa"/>
            <w:vAlign w:val="center"/>
          </w:tcPr>
          <w:p w:rsidR="00687F0B" w:rsidRPr="00217A71" w:rsidRDefault="00687F0B" w:rsidP="00752876">
            <w:pPr>
              <w:spacing w:line="360" w:lineRule="auto"/>
              <w:jc w:val="center"/>
              <w:textAlignment w:val="center"/>
              <w:rPr>
                <w:rFonts w:ascii="宋体"/>
                <w:sz w:val="24"/>
              </w:rPr>
            </w:pPr>
          </w:p>
        </w:tc>
        <w:tc>
          <w:tcPr>
            <w:tcW w:w="3032" w:type="dxa"/>
            <w:vAlign w:val="center"/>
          </w:tcPr>
          <w:p w:rsidR="00687F0B" w:rsidRPr="00217A71" w:rsidRDefault="00687F0B" w:rsidP="00752876">
            <w:pPr>
              <w:spacing w:line="360" w:lineRule="auto"/>
              <w:textAlignment w:val="center"/>
              <w:rPr>
                <w:rFonts w:ascii="宋体"/>
                <w:sz w:val="24"/>
              </w:rPr>
            </w:pPr>
          </w:p>
        </w:tc>
      </w:tr>
      <w:tr w:rsidR="00687F0B" w:rsidRPr="00217A71" w:rsidTr="00752876">
        <w:trPr>
          <w:trHeight w:val="449"/>
          <w:jc w:val="center"/>
        </w:trPr>
        <w:tc>
          <w:tcPr>
            <w:tcW w:w="1428" w:type="dxa"/>
            <w:vAlign w:val="center"/>
          </w:tcPr>
          <w:p w:rsidR="00687F0B" w:rsidRPr="00217A71" w:rsidRDefault="00687F0B" w:rsidP="00752876">
            <w:pPr>
              <w:spacing w:line="360" w:lineRule="auto"/>
              <w:jc w:val="center"/>
              <w:textAlignment w:val="center"/>
              <w:rPr>
                <w:rFonts w:ascii="宋体"/>
                <w:sz w:val="24"/>
              </w:rPr>
            </w:pPr>
          </w:p>
        </w:tc>
        <w:tc>
          <w:tcPr>
            <w:tcW w:w="841" w:type="dxa"/>
            <w:vAlign w:val="center"/>
          </w:tcPr>
          <w:p w:rsidR="00687F0B" w:rsidRPr="00217A71" w:rsidRDefault="00687F0B" w:rsidP="00752876">
            <w:pPr>
              <w:spacing w:line="360" w:lineRule="auto"/>
              <w:jc w:val="center"/>
              <w:textAlignment w:val="center"/>
              <w:rPr>
                <w:rFonts w:ascii="宋体"/>
                <w:sz w:val="24"/>
              </w:rPr>
            </w:pPr>
          </w:p>
        </w:tc>
        <w:tc>
          <w:tcPr>
            <w:tcW w:w="1288" w:type="dxa"/>
            <w:vAlign w:val="center"/>
          </w:tcPr>
          <w:p w:rsidR="00687F0B" w:rsidRPr="00217A71" w:rsidRDefault="00687F0B" w:rsidP="00752876">
            <w:pPr>
              <w:spacing w:line="360" w:lineRule="auto"/>
              <w:jc w:val="center"/>
              <w:textAlignment w:val="center"/>
              <w:rPr>
                <w:rFonts w:ascii="宋体"/>
                <w:sz w:val="24"/>
              </w:rPr>
            </w:pPr>
          </w:p>
        </w:tc>
        <w:tc>
          <w:tcPr>
            <w:tcW w:w="1800" w:type="dxa"/>
            <w:vAlign w:val="center"/>
          </w:tcPr>
          <w:p w:rsidR="00687F0B" w:rsidRPr="00217A71" w:rsidRDefault="00687F0B" w:rsidP="00752876">
            <w:pPr>
              <w:spacing w:line="360" w:lineRule="auto"/>
              <w:jc w:val="center"/>
              <w:textAlignment w:val="center"/>
              <w:rPr>
                <w:rFonts w:ascii="宋体"/>
                <w:sz w:val="24"/>
              </w:rPr>
            </w:pPr>
          </w:p>
        </w:tc>
        <w:tc>
          <w:tcPr>
            <w:tcW w:w="1800" w:type="dxa"/>
            <w:vAlign w:val="center"/>
          </w:tcPr>
          <w:p w:rsidR="00687F0B" w:rsidRPr="00217A71" w:rsidRDefault="00687F0B" w:rsidP="00752876">
            <w:pPr>
              <w:spacing w:line="360" w:lineRule="auto"/>
              <w:jc w:val="center"/>
              <w:textAlignment w:val="center"/>
              <w:rPr>
                <w:rFonts w:ascii="宋体"/>
                <w:sz w:val="24"/>
              </w:rPr>
            </w:pPr>
          </w:p>
        </w:tc>
        <w:tc>
          <w:tcPr>
            <w:tcW w:w="3032" w:type="dxa"/>
            <w:vAlign w:val="center"/>
          </w:tcPr>
          <w:p w:rsidR="00687F0B" w:rsidRPr="00217A71" w:rsidRDefault="00687F0B" w:rsidP="00752876">
            <w:pPr>
              <w:spacing w:line="360" w:lineRule="auto"/>
              <w:textAlignment w:val="center"/>
              <w:rPr>
                <w:rFonts w:ascii="宋体"/>
                <w:sz w:val="24"/>
              </w:rPr>
            </w:pPr>
          </w:p>
        </w:tc>
      </w:tr>
      <w:tr w:rsidR="00687F0B" w:rsidRPr="00217A71" w:rsidTr="00752876">
        <w:trPr>
          <w:cantSplit/>
          <w:trHeight w:val="389"/>
          <w:jc w:val="center"/>
        </w:trPr>
        <w:tc>
          <w:tcPr>
            <w:tcW w:w="1428" w:type="dxa"/>
            <w:vAlign w:val="center"/>
          </w:tcPr>
          <w:p w:rsidR="00687F0B" w:rsidRPr="00217A71" w:rsidRDefault="00687F0B" w:rsidP="00752876">
            <w:pPr>
              <w:spacing w:line="360" w:lineRule="auto"/>
              <w:jc w:val="center"/>
              <w:textAlignment w:val="center"/>
              <w:rPr>
                <w:rFonts w:ascii="宋体"/>
                <w:sz w:val="24"/>
              </w:rPr>
            </w:pPr>
            <w:r w:rsidRPr="00217A71">
              <w:rPr>
                <w:rFonts w:ascii="宋体" w:hAnsi="宋体" w:hint="eastAsia"/>
                <w:sz w:val="24"/>
              </w:rPr>
              <w:t>工作单位</w:t>
            </w:r>
          </w:p>
        </w:tc>
        <w:tc>
          <w:tcPr>
            <w:tcW w:w="3929" w:type="dxa"/>
            <w:gridSpan w:val="3"/>
            <w:vAlign w:val="center"/>
          </w:tcPr>
          <w:p w:rsidR="00687F0B" w:rsidRPr="00217A71" w:rsidRDefault="00687F0B" w:rsidP="00752876">
            <w:pPr>
              <w:spacing w:line="360" w:lineRule="auto"/>
              <w:jc w:val="center"/>
              <w:textAlignment w:val="center"/>
              <w:rPr>
                <w:rFonts w:ascii="宋体"/>
                <w:sz w:val="24"/>
              </w:rPr>
            </w:pPr>
          </w:p>
        </w:tc>
        <w:tc>
          <w:tcPr>
            <w:tcW w:w="1800" w:type="dxa"/>
            <w:vAlign w:val="center"/>
          </w:tcPr>
          <w:p w:rsidR="00687F0B" w:rsidRPr="00217A71" w:rsidRDefault="00687F0B" w:rsidP="00752876">
            <w:pPr>
              <w:spacing w:line="360" w:lineRule="auto"/>
              <w:jc w:val="center"/>
              <w:textAlignment w:val="center"/>
              <w:rPr>
                <w:rFonts w:ascii="宋体"/>
                <w:sz w:val="24"/>
              </w:rPr>
            </w:pPr>
            <w:r w:rsidRPr="00217A71">
              <w:rPr>
                <w:rFonts w:ascii="宋体" w:hAnsi="宋体" w:hint="eastAsia"/>
                <w:sz w:val="24"/>
              </w:rPr>
              <w:t>邮编</w:t>
            </w:r>
          </w:p>
        </w:tc>
        <w:tc>
          <w:tcPr>
            <w:tcW w:w="3032" w:type="dxa"/>
            <w:vAlign w:val="center"/>
          </w:tcPr>
          <w:p w:rsidR="00687F0B" w:rsidRPr="00217A71" w:rsidRDefault="00687F0B" w:rsidP="00752876">
            <w:pPr>
              <w:spacing w:line="360" w:lineRule="auto"/>
              <w:jc w:val="center"/>
              <w:textAlignment w:val="center"/>
              <w:rPr>
                <w:rFonts w:ascii="宋体"/>
                <w:sz w:val="24"/>
              </w:rPr>
            </w:pPr>
          </w:p>
        </w:tc>
      </w:tr>
      <w:tr w:rsidR="00687F0B" w:rsidRPr="00217A71" w:rsidTr="00752876">
        <w:trPr>
          <w:cantSplit/>
          <w:trHeight w:val="445"/>
          <w:jc w:val="center"/>
        </w:trPr>
        <w:tc>
          <w:tcPr>
            <w:tcW w:w="1428" w:type="dxa"/>
            <w:vAlign w:val="center"/>
          </w:tcPr>
          <w:p w:rsidR="00687F0B" w:rsidRPr="00217A71" w:rsidRDefault="00687F0B" w:rsidP="00752876">
            <w:pPr>
              <w:spacing w:line="360" w:lineRule="auto"/>
              <w:jc w:val="center"/>
              <w:textAlignment w:val="center"/>
              <w:rPr>
                <w:rFonts w:ascii="宋体"/>
                <w:sz w:val="24"/>
              </w:rPr>
            </w:pPr>
            <w:r w:rsidRPr="00217A71">
              <w:rPr>
                <w:rFonts w:ascii="宋体" w:hAnsi="宋体" w:hint="eastAsia"/>
                <w:sz w:val="24"/>
              </w:rPr>
              <w:t>通讯地址</w:t>
            </w:r>
          </w:p>
        </w:tc>
        <w:tc>
          <w:tcPr>
            <w:tcW w:w="8761" w:type="dxa"/>
            <w:gridSpan w:val="5"/>
            <w:vAlign w:val="center"/>
          </w:tcPr>
          <w:p w:rsidR="00687F0B" w:rsidRPr="00217A71" w:rsidRDefault="00687F0B" w:rsidP="00752876">
            <w:pPr>
              <w:spacing w:line="360" w:lineRule="auto"/>
              <w:jc w:val="center"/>
              <w:textAlignment w:val="center"/>
              <w:rPr>
                <w:rFonts w:ascii="宋体"/>
                <w:sz w:val="24"/>
              </w:rPr>
            </w:pPr>
          </w:p>
        </w:tc>
      </w:tr>
      <w:tr w:rsidR="00687F0B" w:rsidRPr="00217A71" w:rsidTr="00752876">
        <w:trPr>
          <w:cantSplit/>
          <w:trHeight w:val="423"/>
          <w:jc w:val="center"/>
        </w:trPr>
        <w:tc>
          <w:tcPr>
            <w:tcW w:w="1428" w:type="dxa"/>
            <w:vAlign w:val="center"/>
          </w:tcPr>
          <w:p w:rsidR="00687F0B" w:rsidRPr="00217A71" w:rsidRDefault="00687F0B" w:rsidP="00752876">
            <w:pPr>
              <w:spacing w:line="360" w:lineRule="auto"/>
              <w:jc w:val="center"/>
              <w:textAlignment w:val="center"/>
              <w:rPr>
                <w:rFonts w:ascii="宋体"/>
                <w:sz w:val="24"/>
              </w:rPr>
            </w:pPr>
            <w:r w:rsidRPr="00217A71">
              <w:rPr>
                <w:rFonts w:ascii="宋体" w:hAnsi="宋体" w:hint="eastAsia"/>
                <w:sz w:val="24"/>
              </w:rPr>
              <w:t>住宿日期</w:t>
            </w:r>
          </w:p>
        </w:tc>
        <w:tc>
          <w:tcPr>
            <w:tcW w:w="8761" w:type="dxa"/>
            <w:gridSpan w:val="5"/>
            <w:vAlign w:val="center"/>
          </w:tcPr>
          <w:p w:rsidR="00687F0B" w:rsidRPr="00217A71" w:rsidRDefault="00687F0B" w:rsidP="00752876">
            <w:pPr>
              <w:spacing w:line="360" w:lineRule="auto"/>
              <w:jc w:val="center"/>
              <w:textAlignment w:val="center"/>
              <w:rPr>
                <w:rFonts w:ascii="宋体"/>
                <w:sz w:val="24"/>
              </w:rPr>
            </w:pPr>
            <w:r w:rsidRPr="00217A71">
              <w:rPr>
                <w:rFonts w:ascii="宋体" w:hAnsi="宋体" w:hint="eastAsia"/>
                <w:sz w:val="24"/>
              </w:rPr>
              <w:t>月</w:t>
            </w:r>
            <w:r w:rsidRPr="00217A71">
              <w:rPr>
                <w:rFonts w:ascii="宋体" w:hAnsi="宋体"/>
                <w:sz w:val="24"/>
              </w:rPr>
              <w:t xml:space="preserve">    </w:t>
            </w:r>
            <w:r w:rsidRPr="00217A71">
              <w:rPr>
                <w:rFonts w:ascii="宋体" w:hAnsi="宋体" w:hint="eastAsia"/>
                <w:sz w:val="24"/>
              </w:rPr>
              <w:t>日</w:t>
            </w:r>
            <w:r w:rsidRPr="00217A71">
              <w:rPr>
                <w:rFonts w:ascii="宋体" w:hAnsi="宋体"/>
                <w:sz w:val="24"/>
              </w:rPr>
              <w:t xml:space="preserve">    </w:t>
            </w:r>
            <w:r w:rsidRPr="00217A71">
              <w:rPr>
                <w:rFonts w:ascii="宋体" w:hAnsi="宋体" w:hint="eastAsia"/>
                <w:sz w:val="24"/>
              </w:rPr>
              <w:t>时</w:t>
            </w:r>
            <w:r w:rsidRPr="00217A71">
              <w:rPr>
                <w:rFonts w:ascii="宋体" w:hAnsi="宋体"/>
                <w:sz w:val="24"/>
              </w:rPr>
              <w:t xml:space="preserve"> ——   </w:t>
            </w:r>
            <w:r w:rsidRPr="00217A71">
              <w:rPr>
                <w:rFonts w:ascii="宋体" w:hAnsi="宋体" w:hint="eastAsia"/>
                <w:sz w:val="24"/>
              </w:rPr>
              <w:t>月</w:t>
            </w:r>
            <w:r w:rsidRPr="00217A71">
              <w:rPr>
                <w:rFonts w:ascii="宋体" w:hAnsi="宋体"/>
                <w:sz w:val="24"/>
              </w:rPr>
              <w:t xml:space="preserve">    </w:t>
            </w:r>
            <w:r w:rsidRPr="00217A71">
              <w:rPr>
                <w:rFonts w:ascii="宋体" w:hAnsi="宋体" w:hint="eastAsia"/>
                <w:sz w:val="24"/>
              </w:rPr>
              <w:t>日</w:t>
            </w:r>
            <w:r w:rsidRPr="00217A71">
              <w:rPr>
                <w:rFonts w:ascii="宋体" w:hAnsi="宋体"/>
                <w:sz w:val="24"/>
              </w:rPr>
              <w:t xml:space="preserve">     </w:t>
            </w:r>
            <w:r w:rsidRPr="00217A71">
              <w:rPr>
                <w:rFonts w:ascii="宋体" w:hAnsi="宋体" w:hint="eastAsia"/>
                <w:sz w:val="24"/>
              </w:rPr>
              <w:t>时</w:t>
            </w:r>
          </w:p>
        </w:tc>
      </w:tr>
      <w:tr w:rsidR="00687F0B" w:rsidRPr="00217A71" w:rsidTr="00752876">
        <w:trPr>
          <w:cantSplit/>
          <w:trHeight w:val="443"/>
          <w:jc w:val="center"/>
        </w:trPr>
        <w:tc>
          <w:tcPr>
            <w:tcW w:w="1428" w:type="dxa"/>
            <w:vMerge w:val="restart"/>
            <w:vAlign w:val="center"/>
          </w:tcPr>
          <w:p w:rsidR="00687F0B" w:rsidRPr="00217A71" w:rsidRDefault="00687F0B" w:rsidP="00752876">
            <w:pPr>
              <w:spacing w:line="360" w:lineRule="auto"/>
              <w:jc w:val="center"/>
              <w:textAlignment w:val="center"/>
              <w:rPr>
                <w:rFonts w:ascii="宋体"/>
                <w:sz w:val="24"/>
              </w:rPr>
            </w:pPr>
            <w:r w:rsidRPr="00217A71">
              <w:rPr>
                <w:rFonts w:ascii="宋体" w:hAnsi="宋体" w:hint="eastAsia"/>
                <w:sz w:val="24"/>
              </w:rPr>
              <w:t>备注</w:t>
            </w:r>
          </w:p>
        </w:tc>
        <w:tc>
          <w:tcPr>
            <w:tcW w:w="841" w:type="dxa"/>
            <w:vMerge w:val="restart"/>
            <w:tcBorders>
              <w:top w:val="nil"/>
            </w:tcBorders>
            <w:vAlign w:val="center"/>
          </w:tcPr>
          <w:p w:rsidR="00687F0B" w:rsidRPr="00217A71" w:rsidRDefault="00687F0B" w:rsidP="00752876">
            <w:pPr>
              <w:spacing w:line="360" w:lineRule="auto"/>
              <w:textAlignment w:val="center"/>
              <w:rPr>
                <w:rFonts w:ascii="宋体"/>
                <w:sz w:val="24"/>
              </w:rPr>
            </w:pPr>
            <w:r w:rsidRPr="00217A71">
              <w:rPr>
                <w:rFonts w:ascii="宋体" w:hAnsi="宋体" w:hint="eastAsia"/>
                <w:sz w:val="24"/>
              </w:rPr>
              <w:t>包间</w:t>
            </w:r>
          </w:p>
        </w:tc>
        <w:tc>
          <w:tcPr>
            <w:tcW w:w="3088" w:type="dxa"/>
            <w:gridSpan w:val="2"/>
            <w:tcBorders>
              <w:top w:val="nil"/>
            </w:tcBorders>
            <w:vAlign w:val="center"/>
          </w:tcPr>
          <w:p w:rsidR="00687F0B" w:rsidRPr="00217A71" w:rsidRDefault="00687F0B" w:rsidP="00752876">
            <w:pPr>
              <w:spacing w:line="360" w:lineRule="auto"/>
              <w:textAlignment w:val="center"/>
              <w:rPr>
                <w:rFonts w:ascii="宋体" w:hAnsi="宋体"/>
                <w:sz w:val="24"/>
              </w:rPr>
            </w:pPr>
            <w:r w:rsidRPr="00217A71">
              <w:rPr>
                <w:rFonts w:ascii="宋体" w:hAnsi="宋体" w:hint="eastAsia"/>
                <w:sz w:val="24"/>
              </w:rPr>
              <w:t>是○</w:t>
            </w:r>
            <w:r w:rsidRPr="00217A71">
              <w:rPr>
                <w:rFonts w:ascii="宋体" w:hAnsi="宋体"/>
                <w:sz w:val="24"/>
              </w:rPr>
              <w:t xml:space="preserve">     </w:t>
            </w:r>
          </w:p>
        </w:tc>
        <w:tc>
          <w:tcPr>
            <w:tcW w:w="4832" w:type="dxa"/>
            <w:gridSpan w:val="2"/>
            <w:vMerge w:val="restart"/>
            <w:vAlign w:val="center"/>
          </w:tcPr>
          <w:p w:rsidR="00687F0B" w:rsidRPr="00217A71" w:rsidRDefault="00687F0B" w:rsidP="00752876">
            <w:pPr>
              <w:spacing w:line="360" w:lineRule="auto"/>
              <w:textAlignment w:val="center"/>
              <w:rPr>
                <w:rFonts w:ascii="宋体"/>
                <w:sz w:val="24"/>
              </w:rPr>
            </w:pPr>
            <w:r w:rsidRPr="00217A71">
              <w:rPr>
                <w:rFonts w:ascii="宋体" w:hAnsi="宋体" w:hint="eastAsia"/>
                <w:sz w:val="24"/>
              </w:rPr>
              <w:t>返程时间：</w:t>
            </w:r>
            <w:r w:rsidRPr="00217A71">
              <w:rPr>
                <w:rFonts w:ascii="宋体" w:hAnsi="宋体"/>
                <w:sz w:val="24"/>
              </w:rPr>
              <w:t xml:space="preserve">   </w:t>
            </w:r>
            <w:r w:rsidRPr="00217A71">
              <w:rPr>
                <w:rFonts w:ascii="宋体" w:hAnsi="宋体" w:hint="eastAsia"/>
                <w:sz w:val="24"/>
              </w:rPr>
              <w:t>月</w:t>
            </w:r>
            <w:r w:rsidRPr="00217A71">
              <w:rPr>
                <w:rFonts w:ascii="宋体" w:hAnsi="宋体"/>
                <w:sz w:val="24"/>
              </w:rPr>
              <w:t xml:space="preserve">    </w:t>
            </w:r>
            <w:r w:rsidRPr="00217A71">
              <w:rPr>
                <w:rFonts w:ascii="宋体" w:hAnsi="宋体" w:hint="eastAsia"/>
                <w:sz w:val="24"/>
              </w:rPr>
              <w:t>日</w:t>
            </w:r>
            <w:r w:rsidRPr="00217A71">
              <w:rPr>
                <w:rFonts w:ascii="宋体" w:hAnsi="宋体"/>
                <w:sz w:val="24"/>
              </w:rPr>
              <w:t xml:space="preserve">     </w:t>
            </w:r>
            <w:r w:rsidRPr="00217A71">
              <w:rPr>
                <w:rFonts w:ascii="宋体" w:hAnsi="宋体" w:hint="eastAsia"/>
                <w:sz w:val="24"/>
              </w:rPr>
              <w:t>时</w:t>
            </w:r>
          </w:p>
        </w:tc>
      </w:tr>
      <w:tr w:rsidR="00687F0B" w:rsidRPr="00217A71" w:rsidTr="00752876">
        <w:trPr>
          <w:cantSplit/>
          <w:trHeight w:val="435"/>
          <w:jc w:val="center"/>
        </w:trPr>
        <w:tc>
          <w:tcPr>
            <w:tcW w:w="1428" w:type="dxa"/>
            <w:vMerge/>
            <w:vAlign w:val="center"/>
          </w:tcPr>
          <w:p w:rsidR="00687F0B" w:rsidRPr="00217A71" w:rsidRDefault="00687F0B" w:rsidP="00752876">
            <w:pPr>
              <w:widowControl/>
              <w:jc w:val="left"/>
              <w:rPr>
                <w:rFonts w:ascii="宋体"/>
                <w:sz w:val="24"/>
              </w:rPr>
            </w:pPr>
          </w:p>
        </w:tc>
        <w:tc>
          <w:tcPr>
            <w:tcW w:w="0" w:type="auto"/>
            <w:vMerge/>
            <w:tcBorders>
              <w:top w:val="nil"/>
            </w:tcBorders>
            <w:vAlign w:val="center"/>
          </w:tcPr>
          <w:p w:rsidR="00687F0B" w:rsidRPr="00217A71" w:rsidRDefault="00687F0B" w:rsidP="00752876">
            <w:pPr>
              <w:widowControl/>
              <w:jc w:val="left"/>
              <w:rPr>
                <w:rFonts w:ascii="宋体"/>
                <w:sz w:val="24"/>
              </w:rPr>
            </w:pPr>
          </w:p>
        </w:tc>
        <w:tc>
          <w:tcPr>
            <w:tcW w:w="0" w:type="auto"/>
            <w:gridSpan w:val="2"/>
            <w:vAlign w:val="center"/>
          </w:tcPr>
          <w:p w:rsidR="00687F0B" w:rsidRPr="00217A71" w:rsidRDefault="00687F0B" w:rsidP="00752876">
            <w:pPr>
              <w:jc w:val="left"/>
              <w:rPr>
                <w:rFonts w:ascii="宋体"/>
                <w:sz w:val="24"/>
              </w:rPr>
            </w:pPr>
            <w:r w:rsidRPr="00217A71">
              <w:rPr>
                <w:rFonts w:ascii="宋体" w:hAnsi="宋体" w:hint="eastAsia"/>
                <w:sz w:val="24"/>
              </w:rPr>
              <w:t>否○</w:t>
            </w:r>
          </w:p>
        </w:tc>
        <w:tc>
          <w:tcPr>
            <w:tcW w:w="4832" w:type="dxa"/>
            <w:gridSpan w:val="2"/>
            <w:vMerge/>
            <w:vAlign w:val="center"/>
          </w:tcPr>
          <w:p w:rsidR="00687F0B" w:rsidRPr="00217A71" w:rsidRDefault="00687F0B" w:rsidP="00752876">
            <w:pPr>
              <w:spacing w:line="360" w:lineRule="auto"/>
              <w:textAlignment w:val="center"/>
              <w:rPr>
                <w:rFonts w:ascii="宋体"/>
                <w:sz w:val="24"/>
              </w:rPr>
            </w:pPr>
          </w:p>
        </w:tc>
      </w:tr>
    </w:tbl>
    <w:p w:rsidR="00687F0B" w:rsidRPr="00217A71" w:rsidRDefault="00687F0B" w:rsidP="00687F0B">
      <w:pPr>
        <w:rPr>
          <w:rFonts w:ascii="宋体"/>
          <w:sz w:val="24"/>
        </w:rPr>
      </w:pPr>
    </w:p>
    <w:p w:rsidR="00687F0B" w:rsidRPr="00CE42F3" w:rsidRDefault="00687F0B" w:rsidP="00687F0B">
      <w:pPr>
        <w:rPr>
          <w:szCs w:val="21"/>
        </w:rPr>
      </w:pPr>
      <w:r w:rsidRPr="00CE42F3">
        <w:rPr>
          <w:rFonts w:hint="eastAsia"/>
          <w:szCs w:val="21"/>
        </w:rPr>
        <w:t>注：为了保证住宿安排，请参会代表务必于</w:t>
      </w:r>
      <w:r w:rsidRPr="00CE42F3">
        <w:rPr>
          <w:szCs w:val="21"/>
        </w:rPr>
        <w:t>2017</w:t>
      </w:r>
      <w:r w:rsidRPr="00CE42F3">
        <w:rPr>
          <w:rFonts w:hint="eastAsia"/>
          <w:szCs w:val="21"/>
        </w:rPr>
        <w:t>年</w:t>
      </w:r>
      <w:r w:rsidRPr="00CE42F3">
        <w:rPr>
          <w:szCs w:val="21"/>
        </w:rPr>
        <w:t>11</w:t>
      </w:r>
      <w:r w:rsidRPr="00CE42F3">
        <w:rPr>
          <w:rFonts w:hint="eastAsia"/>
          <w:szCs w:val="21"/>
        </w:rPr>
        <w:t>月</w:t>
      </w:r>
      <w:r w:rsidRPr="00CE42F3">
        <w:rPr>
          <w:szCs w:val="21"/>
        </w:rPr>
        <w:t>21</w:t>
      </w:r>
      <w:r>
        <w:rPr>
          <w:rFonts w:hint="eastAsia"/>
          <w:szCs w:val="21"/>
        </w:rPr>
        <w:t>日之前将回执以电邮、传真等</w:t>
      </w:r>
      <w:proofErr w:type="gramStart"/>
      <w:r>
        <w:rPr>
          <w:rFonts w:hint="eastAsia"/>
          <w:szCs w:val="21"/>
        </w:rPr>
        <w:t>形式发致会议</w:t>
      </w:r>
      <w:proofErr w:type="gramEnd"/>
      <w:r>
        <w:rPr>
          <w:rFonts w:hint="eastAsia"/>
          <w:szCs w:val="21"/>
        </w:rPr>
        <w:t>负责人。</w:t>
      </w:r>
    </w:p>
    <w:p w:rsidR="00687F0B" w:rsidRPr="00217A71" w:rsidRDefault="00687F0B" w:rsidP="00687F0B">
      <w:pPr>
        <w:pStyle w:val="a4"/>
        <w:shd w:val="clear" w:color="auto" w:fill="FFFFFF"/>
        <w:spacing w:before="0" w:beforeAutospacing="0" w:after="0" w:afterAutospacing="0" w:line="360" w:lineRule="auto"/>
        <w:ind w:firstLineChars="200" w:firstLine="536"/>
        <w:rPr>
          <w:rFonts w:cs="Times New Roman"/>
          <w:color w:val="000000"/>
          <w:spacing w:val="14"/>
        </w:rPr>
      </w:pPr>
    </w:p>
    <w:p w:rsidR="00687F0B" w:rsidRPr="00217A71" w:rsidRDefault="00687F0B" w:rsidP="00687F0B">
      <w:pPr>
        <w:pStyle w:val="a4"/>
        <w:shd w:val="clear" w:color="auto" w:fill="FFFFFF"/>
        <w:spacing w:before="0" w:beforeAutospacing="0" w:after="0" w:afterAutospacing="0" w:line="360" w:lineRule="auto"/>
        <w:rPr>
          <w:rFonts w:cs="Times New Roman"/>
          <w:color w:val="000000"/>
          <w:spacing w:val="14"/>
        </w:rPr>
      </w:pPr>
      <w:r w:rsidRPr="00217A71">
        <w:rPr>
          <w:rFonts w:hint="eastAsia"/>
          <w:b/>
          <w:bCs/>
        </w:rPr>
        <w:t>四</w:t>
      </w:r>
      <w:r>
        <w:rPr>
          <w:rFonts w:hint="eastAsia"/>
          <w:b/>
          <w:bCs/>
        </w:rPr>
        <w:t>、</w:t>
      </w:r>
      <w:r w:rsidRPr="00217A71">
        <w:rPr>
          <w:rFonts w:hint="eastAsia"/>
          <w:b/>
          <w:bCs/>
        </w:rPr>
        <w:t>参会费用</w:t>
      </w:r>
    </w:p>
    <w:p w:rsidR="00687F0B" w:rsidRDefault="00687F0B" w:rsidP="00687F0B">
      <w:pPr>
        <w:pStyle w:val="a4"/>
        <w:shd w:val="clear" w:color="auto" w:fill="FFFFFF"/>
        <w:spacing w:before="0" w:beforeAutospacing="0" w:after="0" w:afterAutospacing="0" w:line="360" w:lineRule="auto"/>
        <w:ind w:firstLineChars="200" w:firstLine="536"/>
        <w:rPr>
          <w:rFonts w:cs="Times New Roman"/>
          <w:color w:val="000000"/>
          <w:spacing w:val="14"/>
        </w:rPr>
      </w:pPr>
      <w:r w:rsidRPr="00217A71">
        <w:rPr>
          <w:rFonts w:cs="Times New Roman" w:hint="eastAsia"/>
          <w:color w:val="000000"/>
          <w:spacing w:val="14"/>
        </w:rPr>
        <w:t>会议费：会员</w:t>
      </w:r>
      <w:r w:rsidRPr="00217A71">
        <w:rPr>
          <w:rFonts w:cs="Times New Roman"/>
          <w:color w:val="000000"/>
          <w:spacing w:val="14"/>
        </w:rPr>
        <w:t>1200</w:t>
      </w:r>
      <w:r w:rsidRPr="00217A71">
        <w:rPr>
          <w:rFonts w:cs="Times New Roman" w:hint="eastAsia"/>
          <w:color w:val="000000"/>
          <w:spacing w:val="14"/>
        </w:rPr>
        <w:t>元</w:t>
      </w:r>
      <w:r w:rsidRPr="00217A71">
        <w:rPr>
          <w:rFonts w:cs="Times New Roman"/>
          <w:color w:val="000000"/>
          <w:spacing w:val="14"/>
        </w:rPr>
        <w:t>/</w:t>
      </w:r>
      <w:r w:rsidRPr="00217A71">
        <w:rPr>
          <w:rFonts w:cs="Times New Roman" w:hint="eastAsia"/>
          <w:color w:val="000000"/>
          <w:spacing w:val="14"/>
        </w:rPr>
        <w:t>人，非会员</w:t>
      </w:r>
      <w:r w:rsidRPr="00217A71">
        <w:rPr>
          <w:rFonts w:cs="Times New Roman"/>
          <w:color w:val="000000"/>
          <w:spacing w:val="14"/>
        </w:rPr>
        <w:t>1500</w:t>
      </w:r>
      <w:r w:rsidRPr="00217A71">
        <w:rPr>
          <w:rFonts w:cs="Times New Roman" w:hint="eastAsia"/>
          <w:color w:val="000000"/>
          <w:spacing w:val="14"/>
        </w:rPr>
        <w:t>元</w:t>
      </w:r>
      <w:r w:rsidRPr="00217A71">
        <w:rPr>
          <w:rFonts w:cs="Times New Roman"/>
          <w:color w:val="000000"/>
          <w:spacing w:val="14"/>
        </w:rPr>
        <w:t>/</w:t>
      </w:r>
      <w:r>
        <w:rPr>
          <w:rFonts w:cs="Times New Roman" w:hint="eastAsia"/>
          <w:color w:val="000000"/>
          <w:spacing w:val="14"/>
        </w:rPr>
        <w:t>人（包含会议费、会议资料、餐费等）；</w:t>
      </w:r>
      <w:r w:rsidRPr="00217A71">
        <w:rPr>
          <w:rFonts w:cs="Times New Roman" w:hint="eastAsia"/>
          <w:color w:val="000000"/>
          <w:spacing w:val="14"/>
        </w:rPr>
        <w:t>住宿统一安排</w:t>
      </w:r>
      <w:r>
        <w:rPr>
          <w:rFonts w:cs="Times New Roman" w:hint="eastAsia"/>
          <w:color w:val="000000"/>
          <w:spacing w:val="14"/>
        </w:rPr>
        <w:t>，</w:t>
      </w:r>
      <w:proofErr w:type="gramStart"/>
      <w:r>
        <w:rPr>
          <w:rFonts w:cs="Times New Roman" w:hint="eastAsia"/>
          <w:color w:val="000000"/>
          <w:spacing w:val="14"/>
        </w:rPr>
        <w:t>标间</w:t>
      </w:r>
      <w:proofErr w:type="gramEnd"/>
      <w:r>
        <w:rPr>
          <w:rFonts w:cs="Times New Roman"/>
          <w:color w:val="000000"/>
          <w:spacing w:val="14"/>
        </w:rPr>
        <w:t>/</w:t>
      </w:r>
      <w:r>
        <w:rPr>
          <w:rFonts w:cs="Times New Roman" w:hint="eastAsia"/>
          <w:color w:val="000000"/>
          <w:spacing w:val="14"/>
        </w:rPr>
        <w:t>大床房：</w:t>
      </w:r>
      <w:r>
        <w:rPr>
          <w:rFonts w:cs="Times New Roman"/>
          <w:color w:val="000000"/>
          <w:spacing w:val="14"/>
        </w:rPr>
        <w:t>500</w:t>
      </w:r>
      <w:r>
        <w:rPr>
          <w:rFonts w:cs="Times New Roman" w:hint="eastAsia"/>
          <w:color w:val="000000"/>
          <w:spacing w:val="14"/>
        </w:rPr>
        <w:t>元</w:t>
      </w:r>
      <w:r>
        <w:rPr>
          <w:rFonts w:cs="Times New Roman"/>
          <w:color w:val="000000"/>
          <w:spacing w:val="14"/>
        </w:rPr>
        <w:t>/</w:t>
      </w:r>
      <w:r>
        <w:rPr>
          <w:rFonts w:cs="Times New Roman" w:hint="eastAsia"/>
          <w:color w:val="000000"/>
          <w:spacing w:val="14"/>
        </w:rPr>
        <w:t>间</w:t>
      </w:r>
      <w:r>
        <w:rPr>
          <w:rFonts w:cs="Times New Roman"/>
          <w:color w:val="000000"/>
          <w:spacing w:val="14"/>
        </w:rPr>
        <w:t>/</w:t>
      </w:r>
      <w:r>
        <w:rPr>
          <w:rFonts w:cs="Times New Roman" w:hint="eastAsia"/>
          <w:color w:val="000000"/>
          <w:spacing w:val="14"/>
        </w:rPr>
        <w:t>天，</w:t>
      </w:r>
      <w:r w:rsidRPr="00217A71">
        <w:rPr>
          <w:rFonts w:cs="Times New Roman" w:hint="eastAsia"/>
          <w:color w:val="000000"/>
          <w:spacing w:val="14"/>
        </w:rPr>
        <w:t>费用自理。</w:t>
      </w:r>
    </w:p>
    <w:p w:rsidR="00687F0B" w:rsidRPr="001C2021" w:rsidRDefault="00687F0B" w:rsidP="00687F0B">
      <w:pPr>
        <w:pStyle w:val="a4"/>
        <w:shd w:val="clear" w:color="auto" w:fill="FFFFFF"/>
        <w:spacing w:before="0" w:beforeAutospacing="0" w:after="0" w:afterAutospacing="0" w:line="360" w:lineRule="auto"/>
        <w:ind w:firstLineChars="200" w:firstLine="536"/>
        <w:rPr>
          <w:rFonts w:cs="Times New Roman"/>
          <w:color w:val="000000"/>
          <w:spacing w:val="14"/>
        </w:rPr>
      </w:pPr>
      <w:r w:rsidRPr="001C2021">
        <w:rPr>
          <w:rFonts w:cs="Times New Roman" w:hint="eastAsia"/>
          <w:color w:val="000000"/>
          <w:spacing w:val="14"/>
        </w:rPr>
        <w:t>汇款</w:t>
      </w:r>
      <w:r>
        <w:rPr>
          <w:rFonts w:cs="Times New Roman" w:hint="eastAsia"/>
          <w:color w:val="000000"/>
          <w:spacing w:val="14"/>
        </w:rPr>
        <w:t>信息如下</w:t>
      </w:r>
      <w:r w:rsidRPr="001C2021">
        <w:rPr>
          <w:rFonts w:cs="Times New Roman" w:hint="eastAsia"/>
          <w:color w:val="000000"/>
          <w:spacing w:val="14"/>
        </w:rPr>
        <w:t>：</w:t>
      </w:r>
      <w:r w:rsidRPr="001C2021">
        <w:rPr>
          <w:rFonts w:cs="Times New Roman"/>
          <w:color w:val="000000"/>
          <w:spacing w:val="14"/>
        </w:rPr>
        <w:t xml:space="preserve"> </w:t>
      </w:r>
    </w:p>
    <w:p w:rsidR="00687F0B" w:rsidRPr="001C2021" w:rsidRDefault="00687F0B" w:rsidP="00687F0B">
      <w:pPr>
        <w:pStyle w:val="a4"/>
        <w:shd w:val="clear" w:color="auto" w:fill="FFFFFF"/>
        <w:spacing w:before="0" w:beforeAutospacing="0" w:after="0" w:afterAutospacing="0" w:line="360" w:lineRule="auto"/>
        <w:ind w:firstLineChars="200" w:firstLine="536"/>
        <w:rPr>
          <w:rFonts w:cs="Times New Roman"/>
          <w:color w:val="000000"/>
          <w:spacing w:val="14"/>
        </w:rPr>
      </w:pPr>
      <w:r w:rsidRPr="001C2021">
        <w:rPr>
          <w:rFonts w:cs="Times New Roman" w:hint="eastAsia"/>
          <w:color w:val="000000"/>
          <w:spacing w:val="14"/>
        </w:rPr>
        <w:t>开户行：工商银行北京六铺炕分理处</w:t>
      </w:r>
      <w:r>
        <w:rPr>
          <w:rFonts w:cs="Times New Roman" w:hint="eastAsia"/>
          <w:color w:val="000000"/>
          <w:spacing w:val="14"/>
        </w:rPr>
        <w:t>；</w:t>
      </w:r>
    </w:p>
    <w:p w:rsidR="00687F0B" w:rsidRPr="001C2021" w:rsidRDefault="00687F0B" w:rsidP="00687F0B">
      <w:pPr>
        <w:pStyle w:val="a4"/>
        <w:shd w:val="clear" w:color="auto" w:fill="FFFFFF"/>
        <w:spacing w:before="0" w:beforeAutospacing="0" w:after="0" w:afterAutospacing="0" w:line="360" w:lineRule="auto"/>
        <w:ind w:firstLineChars="200" w:firstLine="536"/>
        <w:rPr>
          <w:rFonts w:cs="Times New Roman"/>
          <w:color w:val="000000"/>
          <w:spacing w:val="14"/>
        </w:rPr>
      </w:pPr>
      <w:r w:rsidRPr="001C2021">
        <w:rPr>
          <w:rFonts w:cs="Times New Roman" w:hint="eastAsia"/>
          <w:color w:val="000000"/>
          <w:spacing w:val="14"/>
        </w:rPr>
        <w:t>开户名：</w:t>
      </w:r>
      <w:r>
        <w:rPr>
          <w:rFonts w:cs="Times New Roman" w:hint="eastAsia"/>
          <w:color w:val="000000"/>
          <w:spacing w:val="14"/>
        </w:rPr>
        <w:t>中国涂料工业协会；</w:t>
      </w:r>
    </w:p>
    <w:p w:rsidR="00687F0B" w:rsidRPr="001C2021" w:rsidRDefault="00687F0B" w:rsidP="00687F0B">
      <w:pPr>
        <w:pStyle w:val="a4"/>
        <w:shd w:val="clear" w:color="auto" w:fill="FFFFFF"/>
        <w:spacing w:before="0" w:beforeAutospacing="0" w:after="0" w:afterAutospacing="0" w:line="360" w:lineRule="auto"/>
        <w:ind w:firstLineChars="200" w:firstLine="536"/>
        <w:rPr>
          <w:rFonts w:cs="Times New Roman"/>
          <w:color w:val="000000"/>
          <w:spacing w:val="14"/>
        </w:rPr>
      </w:pPr>
      <w:proofErr w:type="gramStart"/>
      <w:r w:rsidRPr="001C2021">
        <w:rPr>
          <w:rFonts w:cs="Times New Roman" w:hint="eastAsia"/>
          <w:color w:val="000000"/>
          <w:spacing w:val="14"/>
        </w:rPr>
        <w:t>账</w:t>
      </w:r>
      <w:proofErr w:type="gramEnd"/>
      <w:r>
        <w:rPr>
          <w:rFonts w:cs="Times New Roman"/>
          <w:color w:val="000000"/>
          <w:spacing w:val="14"/>
        </w:rPr>
        <w:t xml:space="preserve"> </w:t>
      </w:r>
      <w:r w:rsidRPr="001C2021">
        <w:rPr>
          <w:rFonts w:cs="Times New Roman"/>
          <w:color w:val="000000"/>
          <w:spacing w:val="14"/>
        </w:rPr>
        <w:t xml:space="preserve"> </w:t>
      </w:r>
      <w:r w:rsidRPr="001C2021">
        <w:rPr>
          <w:rFonts w:cs="Times New Roman" w:hint="eastAsia"/>
          <w:color w:val="000000"/>
          <w:spacing w:val="14"/>
        </w:rPr>
        <w:t>号：</w:t>
      </w:r>
      <w:r w:rsidRPr="001C2021">
        <w:rPr>
          <w:rFonts w:cs="Times New Roman"/>
          <w:color w:val="000000"/>
          <w:spacing w:val="14"/>
        </w:rPr>
        <w:t>0200022309</w:t>
      </w:r>
      <w:r>
        <w:rPr>
          <w:rFonts w:cs="Times New Roman"/>
          <w:color w:val="000000"/>
          <w:spacing w:val="14"/>
        </w:rPr>
        <w:t>014431804</w:t>
      </w:r>
      <w:r>
        <w:rPr>
          <w:rFonts w:cs="Times New Roman" w:hint="eastAsia"/>
          <w:color w:val="000000"/>
          <w:spacing w:val="14"/>
        </w:rPr>
        <w:t>；</w:t>
      </w:r>
      <w:r w:rsidRPr="001C2021">
        <w:rPr>
          <w:rFonts w:cs="Times New Roman"/>
          <w:color w:val="000000"/>
          <w:spacing w:val="14"/>
        </w:rPr>
        <w:t xml:space="preserve"> </w:t>
      </w:r>
    </w:p>
    <w:p w:rsidR="00687F0B" w:rsidRDefault="00687F0B" w:rsidP="00687F0B">
      <w:pPr>
        <w:pStyle w:val="a4"/>
        <w:shd w:val="clear" w:color="auto" w:fill="FFFFFF"/>
        <w:spacing w:before="0" w:beforeAutospacing="0" w:after="0" w:afterAutospacing="0" w:line="360" w:lineRule="auto"/>
        <w:ind w:firstLineChars="200" w:firstLine="536"/>
        <w:rPr>
          <w:rFonts w:cs="Times New Roman" w:hint="eastAsia"/>
          <w:color w:val="000000"/>
          <w:spacing w:val="14"/>
        </w:rPr>
      </w:pPr>
      <w:r w:rsidRPr="001C2021">
        <w:rPr>
          <w:rFonts w:cs="Times New Roman" w:hint="eastAsia"/>
          <w:color w:val="000000"/>
          <w:spacing w:val="14"/>
        </w:rPr>
        <w:t>现场</w:t>
      </w:r>
      <w:proofErr w:type="gramStart"/>
      <w:r>
        <w:rPr>
          <w:rFonts w:cs="Times New Roman" w:hint="eastAsia"/>
          <w:color w:val="000000"/>
          <w:spacing w:val="14"/>
        </w:rPr>
        <w:t>交费</w:t>
      </w:r>
      <w:r w:rsidRPr="001C2021">
        <w:rPr>
          <w:rFonts w:cs="Times New Roman" w:hint="eastAsia"/>
          <w:color w:val="000000"/>
          <w:spacing w:val="14"/>
        </w:rPr>
        <w:t>请</w:t>
      </w:r>
      <w:proofErr w:type="gramEnd"/>
      <w:r w:rsidRPr="001C2021">
        <w:rPr>
          <w:rFonts w:cs="Times New Roman" w:hint="eastAsia"/>
          <w:color w:val="000000"/>
          <w:spacing w:val="14"/>
        </w:rPr>
        <w:t>准备现金</w:t>
      </w:r>
      <w:r w:rsidRPr="00217A71">
        <w:rPr>
          <w:rFonts w:cs="Times New Roman" w:hint="eastAsia"/>
          <w:color w:val="000000"/>
          <w:spacing w:val="14"/>
        </w:rPr>
        <w:t>。</w:t>
      </w:r>
    </w:p>
    <w:p w:rsidR="00687F0B" w:rsidRPr="00217A71" w:rsidRDefault="00687F0B" w:rsidP="00687F0B">
      <w:pPr>
        <w:pStyle w:val="a4"/>
        <w:shd w:val="clear" w:color="auto" w:fill="FFFFFF"/>
        <w:spacing w:before="0" w:beforeAutospacing="0" w:after="0" w:afterAutospacing="0" w:line="360" w:lineRule="auto"/>
        <w:ind w:firstLineChars="200" w:firstLine="536"/>
        <w:rPr>
          <w:rFonts w:cs="Times New Roman"/>
          <w:color w:val="000000"/>
          <w:spacing w:val="14"/>
        </w:rPr>
      </w:pPr>
    </w:p>
    <w:p w:rsidR="00687F0B" w:rsidRPr="00217A71" w:rsidRDefault="00687F0B" w:rsidP="00687F0B">
      <w:pPr>
        <w:pStyle w:val="a4"/>
        <w:shd w:val="clear" w:color="auto" w:fill="FFFFFF"/>
        <w:spacing w:before="0" w:beforeAutospacing="0" w:after="0" w:afterAutospacing="0" w:line="360" w:lineRule="auto"/>
        <w:rPr>
          <w:rFonts w:cs="Times New Roman"/>
          <w:color w:val="000000"/>
          <w:spacing w:val="14"/>
        </w:rPr>
      </w:pPr>
      <w:r>
        <w:rPr>
          <w:rFonts w:hint="eastAsia"/>
          <w:b/>
          <w:bCs/>
        </w:rPr>
        <w:t>五、</w:t>
      </w:r>
      <w:r w:rsidRPr="00217A71">
        <w:rPr>
          <w:rFonts w:hint="eastAsia"/>
          <w:b/>
          <w:bCs/>
        </w:rPr>
        <w:t>会议联络</w:t>
      </w:r>
    </w:p>
    <w:p w:rsidR="00687F0B" w:rsidRDefault="00687F0B" w:rsidP="00687F0B">
      <w:pPr>
        <w:pStyle w:val="a4"/>
        <w:shd w:val="clear" w:color="auto" w:fill="FFFFFF"/>
        <w:spacing w:before="0" w:beforeAutospacing="0" w:after="0" w:afterAutospacing="0" w:line="360" w:lineRule="auto"/>
        <w:ind w:firstLineChars="200" w:firstLine="536"/>
        <w:rPr>
          <w:rFonts w:cs="Times New Roman"/>
          <w:color w:val="000000"/>
          <w:spacing w:val="14"/>
        </w:rPr>
      </w:pPr>
      <w:r w:rsidRPr="00217A71">
        <w:rPr>
          <w:rFonts w:cs="Times New Roman" w:hint="eastAsia"/>
          <w:color w:val="000000"/>
          <w:spacing w:val="14"/>
        </w:rPr>
        <w:t>中国涂料工业协会</w:t>
      </w:r>
      <w:r w:rsidRPr="00217A71">
        <w:rPr>
          <w:rFonts w:cs="Times New Roman"/>
          <w:color w:val="000000"/>
          <w:spacing w:val="14"/>
        </w:rPr>
        <w:t xml:space="preserve"> </w:t>
      </w:r>
      <w:r>
        <w:rPr>
          <w:rFonts w:cs="Times New Roman"/>
          <w:color w:val="000000"/>
          <w:spacing w:val="14"/>
        </w:rPr>
        <w:t xml:space="preserve"> </w:t>
      </w:r>
      <w:r w:rsidRPr="00217A71">
        <w:rPr>
          <w:rFonts w:cs="Times New Roman" w:hint="eastAsia"/>
          <w:color w:val="000000"/>
          <w:spacing w:val="14"/>
        </w:rPr>
        <w:t>联系人：齐祥昭</w:t>
      </w:r>
      <w:r w:rsidRPr="00217A71">
        <w:rPr>
          <w:rFonts w:cs="Times New Roman"/>
          <w:color w:val="000000"/>
          <w:spacing w:val="14"/>
        </w:rPr>
        <w:t>13691145077</w:t>
      </w:r>
    </w:p>
    <w:p w:rsidR="00687F0B" w:rsidRDefault="00687F0B" w:rsidP="00687F0B">
      <w:pPr>
        <w:pStyle w:val="a4"/>
        <w:shd w:val="clear" w:color="auto" w:fill="FFFFFF"/>
        <w:spacing w:before="0" w:beforeAutospacing="0" w:after="0" w:afterAutospacing="0" w:line="360" w:lineRule="auto"/>
        <w:rPr>
          <w:rFonts w:cs="Times New Roman"/>
          <w:color w:val="000000"/>
          <w:spacing w:val="14"/>
        </w:rPr>
      </w:pPr>
      <w:r w:rsidRPr="00217A71">
        <w:rPr>
          <w:rFonts w:cs="Times New Roman" w:hint="eastAsia"/>
          <w:color w:val="000000"/>
          <w:spacing w:val="14"/>
        </w:rPr>
        <w:t>电话：</w:t>
      </w:r>
      <w:r w:rsidRPr="00217A71">
        <w:rPr>
          <w:rFonts w:cs="Times New Roman"/>
          <w:color w:val="000000"/>
          <w:spacing w:val="14"/>
        </w:rPr>
        <w:t xml:space="preserve">010-62253382 </w:t>
      </w:r>
      <w:r w:rsidRPr="00217A71">
        <w:rPr>
          <w:rFonts w:cs="Times New Roman" w:hint="eastAsia"/>
          <w:color w:val="000000"/>
          <w:spacing w:val="14"/>
        </w:rPr>
        <w:t>传真：</w:t>
      </w:r>
      <w:r w:rsidRPr="00217A71">
        <w:rPr>
          <w:rFonts w:cs="Times New Roman"/>
          <w:color w:val="000000"/>
          <w:spacing w:val="14"/>
        </w:rPr>
        <w:t>010-6225</w:t>
      </w:r>
      <w:r>
        <w:rPr>
          <w:rFonts w:cs="Times New Roman"/>
          <w:color w:val="000000"/>
          <w:spacing w:val="14"/>
        </w:rPr>
        <w:t>2824</w:t>
      </w:r>
      <w:r w:rsidRPr="00217A71">
        <w:rPr>
          <w:rFonts w:cs="Times New Roman"/>
          <w:color w:val="000000"/>
          <w:spacing w:val="14"/>
        </w:rPr>
        <w:t xml:space="preserve">  E-mail</w:t>
      </w:r>
      <w:r w:rsidRPr="00217A71">
        <w:rPr>
          <w:rFonts w:cs="Times New Roman" w:hint="eastAsia"/>
          <w:color w:val="000000"/>
          <w:spacing w:val="14"/>
        </w:rPr>
        <w:t>：</w:t>
      </w:r>
      <w:r w:rsidRPr="00FA432E">
        <w:rPr>
          <w:rFonts w:cs="Times New Roman"/>
          <w:color w:val="000000"/>
          <w:spacing w:val="14"/>
        </w:rPr>
        <w:t>tlylb@163.com</w:t>
      </w:r>
    </w:p>
    <w:p w:rsidR="00687F0B" w:rsidRPr="0036377B" w:rsidRDefault="00687F0B" w:rsidP="00687F0B">
      <w:pPr>
        <w:pStyle w:val="a4"/>
        <w:shd w:val="clear" w:color="auto" w:fill="FFFFFF"/>
        <w:spacing w:before="0" w:beforeAutospacing="0" w:after="0" w:afterAutospacing="0" w:line="360" w:lineRule="auto"/>
        <w:ind w:firstLineChars="200" w:firstLine="536"/>
        <w:rPr>
          <w:rFonts w:cs="Times New Roman"/>
          <w:color w:val="000000"/>
          <w:spacing w:val="14"/>
        </w:rPr>
      </w:pPr>
      <w:r w:rsidRPr="00217A71">
        <w:rPr>
          <w:rFonts w:cs="Times New Roman" w:hint="eastAsia"/>
          <w:color w:val="000000"/>
          <w:spacing w:val="14"/>
        </w:rPr>
        <w:t>中国涂料工业协会建筑涂料分会</w:t>
      </w:r>
      <w:r w:rsidRPr="00217A71">
        <w:rPr>
          <w:rFonts w:cs="Times New Roman"/>
          <w:color w:val="000000"/>
          <w:spacing w:val="14"/>
        </w:rPr>
        <w:t xml:space="preserve"> </w:t>
      </w:r>
      <w:r>
        <w:rPr>
          <w:rFonts w:cs="Times New Roman" w:hint="eastAsia"/>
          <w:color w:val="000000"/>
          <w:spacing w:val="14"/>
        </w:rPr>
        <w:t>联系人：</w:t>
      </w:r>
      <w:proofErr w:type="gramStart"/>
      <w:r w:rsidRPr="0036377B">
        <w:rPr>
          <w:rFonts w:cs="Times New Roman" w:hint="eastAsia"/>
          <w:color w:val="000000"/>
          <w:spacing w:val="14"/>
        </w:rPr>
        <w:t>吕</w:t>
      </w:r>
      <w:proofErr w:type="gramEnd"/>
      <w:r w:rsidRPr="0036377B">
        <w:rPr>
          <w:rFonts w:cs="Times New Roman" w:hint="eastAsia"/>
          <w:color w:val="000000"/>
          <w:spacing w:val="14"/>
        </w:rPr>
        <w:t>用连</w:t>
      </w:r>
      <w:r w:rsidRPr="0036377B">
        <w:rPr>
          <w:rFonts w:cs="Times New Roman"/>
          <w:color w:val="000000"/>
          <w:spacing w:val="14"/>
        </w:rPr>
        <w:t>13246597529</w:t>
      </w:r>
    </w:p>
    <w:p w:rsidR="00687F0B" w:rsidRDefault="00687F0B" w:rsidP="00687F0B">
      <w:pPr>
        <w:pStyle w:val="a4"/>
        <w:shd w:val="clear" w:color="auto" w:fill="FFFFFF"/>
        <w:spacing w:before="0" w:beforeAutospacing="0" w:after="0" w:afterAutospacing="0" w:line="360" w:lineRule="auto"/>
        <w:rPr>
          <w:rFonts w:cs="Times New Roman"/>
          <w:color w:val="000000"/>
          <w:spacing w:val="14"/>
        </w:rPr>
      </w:pPr>
      <w:r w:rsidRPr="00217A71">
        <w:rPr>
          <w:rFonts w:cs="Times New Roman" w:hint="eastAsia"/>
          <w:color w:val="000000"/>
          <w:spacing w:val="14"/>
        </w:rPr>
        <w:t>电话：</w:t>
      </w:r>
      <w:r w:rsidRPr="0036377B">
        <w:rPr>
          <w:rFonts w:cs="Times New Roman"/>
          <w:color w:val="000000"/>
          <w:spacing w:val="14"/>
        </w:rPr>
        <w:t>0750-3578796</w:t>
      </w:r>
      <w:r w:rsidRPr="00217A71">
        <w:rPr>
          <w:rFonts w:cs="Times New Roman"/>
          <w:color w:val="000000"/>
          <w:spacing w:val="14"/>
        </w:rPr>
        <w:t xml:space="preserve"> </w:t>
      </w:r>
      <w:r w:rsidRPr="00217A71">
        <w:rPr>
          <w:rFonts w:cs="Times New Roman" w:hint="eastAsia"/>
          <w:color w:val="000000"/>
          <w:spacing w:val="14"/>
        </w:rPr>
        <w:t>传真：</w:t>
      </w:r>
      <w:r w:rsidRPr="0036377B">
        <w:rPr>
          <w:rFonts w:cs="Times New Roman"/>
          <w:color w:val="000000"/>
          <w:spacing w:val="14"/>
        </w:rPr>
        <w:t>0750-3578065</w:t>
      </w:r>
      <w:r w:rsidRPr="00217A71">
        <w:rPr>
          <w:rFonts w:cs="Times New Roman"/>
          <w:color w:val="000000"/>
          <w:spacing w:val="14"/>
        </w:rPr>
        <w:t xml:space="preserve"> </w:t>
      </w:r>
      <w:r>
        <w:rPr>
          <w:rFonts w:cs="Times New Roman"/>
          <w:color w:val="000000"/>
          <w:spacing w:val="14"/>
        </w:rPr>
        <w:t xml:space="preserve"> </w:t>
      </w:r>
      <w:r w:rsidRPr="00217A71">
        <w:rPr>
          <w:rFonts w:cs="Times New Roman"/>
          <w:color w:val="000000"/>
          <w:spacing w:val="14"/>
        </w:rPr>
        <w:t>E-mail</w:t>
      </w:r>
      <w:r w:rsidRPr="00217A71">
        <w:rPr>
          <w:rFonts w:cs="Times New Roman" w:hint="eastAsia"/>
          <w:color w:val="000000"/>
          <w:spacing w:val="14"/>
        </w:rPr>
        <w:t>：</w:t>
      </w:r>
      <w:r w:rsidRPr="00FA432E">
        <w:rPr>
          <w:rFonts w:cs="Times New Roman"/>
          <w:color w:val="000000"/>
          <w:spacing w:val="14"/>
        </w:rPr>
        <w:t>lvyonglian@carpoly.com</w:t>
      </w:r>
    </w:p>
    <w:p w:rsidR="00687F0B" w:rsidRPr="0036377B" w:rsidRDefault="00687F0B" w:rsidP="00687F0B">
      <w:pPr>
        <w:pStyle w:val="a4"/>
        <w:shd w:val="clear" w:color="auto" w:fill="FFFFFF"/>
        <w:spacing w:before="0" w:beforeAutospacing="0" w:after="0" w:afterAutospacing="0" w:line="360" w:lineRule="auto"/>
        <w:ind w:firstLineChars="200" w:firstLine="536"/>
        <w:rPr>
          <w:rFonts w:cs="Times New Roman"/>
          <w:color w:val="000000"/>
          <w:spacing w:val="14"/>
        </w:rPr>
      </w:pPr>
      <w:r w:rsidRPr="00217A71">
        <w:rPr>
          <w:rFonts w:cs="Times New Roman" w:hint="eastAsia"/>
          <w:color w:val="000000"/>
          <w:spacing w:val="14"/>
        </w:rPr>
        <w:t>中国涂料工业协会建筑涂料</w:t>
      </w:r>
      <w:r>
        <w:rPr>
          <w:rFonts w:cs="Times New Roman" w:hint="eastAsia"/>
          <w:color w:val="000000"/>
          <w:spacing w:val="14"/>
        </w:rPr>
        <w:t>涂装</w:t>
      </w:r>
      <w:r w:rsidRPr="00217A71">
        <w:rPr>
          <w:rFonts w:cs="Times New Roman" w:hint="eastAsia"/>
          <w:color w:val="000000"/>
          <w:spacing w:val="14"/>
        </w:rPr>
        <w:t>分会</w:t>
      </w:r>
      <w:r>
        <w:rPr>
          <w:rFonts w:cs="Times New Roman" w:hint="eastAsia"/>
          <w:color w:val="000000"/>
          <w:spacing w:val="14"/>
        </w:rPr>
        <w:t>（筹）</w:t>
      </w:r>
      <w:r>
        <w:rPr>
          <w:rFonts w:cs="Times New Roman"/>
          <w:color w:val="000000"/>
          <w:spacing w:val="14"/>
        </w:rPr>
        <w:t xml:space="preserve"> </w:t>
      </w:r>
      <w:r w:rsidRPr="00217A71">
        <w:rPr>
          <w:rFonts w:cs="Times New Roman" w:hint="eastAsia"/>
          <w:color w:val="000000"/>
          <w:spacing w:val="14"/>
        </w:rPr>
        <w:t>联系人：</w:t>
      </w:r>
      <w:proofErr w:type="gramStart"/>
      <w:r>
        <w:rPr>
          <w:rFonts w:cs="Times New Roman" w:hint="eastAsia"/>
          <w:color w:val="000000"/>
          <w:spacing w:val="14"/>
        </w:rPr>
        <w:t>楼红龙</w:t>
      </w:r>
      <w:proofErr w:type="gramEnd"/>
      <w:r>
        <w:rPr>
          <w:rFonts w:cs="Times New Roman"/>
          <w:color w:val="000000"/>
          <w:spacing w:val="14"/>
        </w:rPr>
        <w:t xml:space="preserve"> 13336033868</w:t>
      </w:r>
    </w:p>
    <w:p w:rsidR="00687F0B" w:rsidRPr="003C64C9" w:rsidRDefault="00687F0B" w:rsidP="00687F0B">
      <w:pPr>
        <w:pStyle w:val="a4"/>
        <w:shd w:val="clear" w:color="auto" w:fill="FFFFFF"/>
        <w:spacing w:before="0" w:beforeAutospacing="0" w:after="0" w:afterAutospacing="0" w:line="360" w:lineRule="auto"/>
        <w:ind w:firstLineChars="200" w:firstLine="536"/>
        <w:rPr>
          <w:rFonts w:cs="Times New Roman"/>
          <w:color w:val="000000"/>
          <w:spacing w:val="14"/>
        </w:rPr>
      </w:pPr>
      <w:r w:rsidRPr="003C64C9">
        <w:rPr>
          <w:rFonts w:cs="Times New Roman" w:hint="eastAsia"/>
          <w:color w:val="000000"/>
          <w:spacing w:val="14"/>
        </w:rPr>
        <w:t>北京</w:t>
      </w:r>
      <w:proofErr w:type="gramStart"/>
      <w:r w:rsidRPr="003C64C9">
        <w:rPr>
          <w:rFonts w:cs="Times New Roman" w:hint="eastAsia"/>
          <w:color w:val="000000"/>
          <w:spacing w:val="14"/>
        </w:rPr>
        <w:t>涂博国际</w:t>
      </w:r>
      <w:proofErr w:type="gramEnd"/>
      <w:r w:rsidRPr="003C64C9">
        <w:rPr>
          <w:rFonts w:cs="Times New Roman" w:hint="eastAsia"/>
          <w:color w:val="000000"/>
          <w:spacing w:val="14"/>
        </w:rPr>
        <w:t>展览有限公司</w:t>
      </w:r>
      <w:r w:rsidRPr="003C64C9">
        <w:rPr>
          <w:rFonts w:cs="Times New Roman"/>
          <w:color w:val="000000"/>
          <w:spacing w:val="14"/>
        </w:rPr>
        <w:t xml:space="preserve">  </w:t>
      </w:r>
      <w:r w:rsidRPr="003C64C9">
        <w:rPr>
          <w:rFonts w:cs="Times New Roman" w:hint="eastAsia"/>
          <w:color w:val="000000"/>
          <w:spacing w:val="14"/>
        </w:rPr>
        <w:t>联系人：邢洋</w:t>
      </w:r>
      <w:r w:rsidRPr="003C64C9">
        <w:rPr>
          <w:rFonts w:cs="Times New Roman"/>
          <w:color w:val="000000"/>
          <w:spacing w:val="14"/>
        </w:rPr>
        <w:t xml:space="preserve"> 13810067488  </w:t>
      </w:r>
    </w:p>
    <w:p w:rsidR="00687F0B" w:rsidRPr="003C64C9" w:rsidRDefault="00687F0B" w:rsidP="00687F0B">
      <w:pPr>
        <w:pStyle w:val="a4"/>
        <w:shd w:val="clear" w:color="auto" w:fill="FFFFFF"/>
        <w:spacing w:before="0" w:beforeAutospacing="0" w:after="0" w:afterAutospacing="0" w:line="360" w:lineRule="auto"/>
        <w:rPr>
          <w:rFonts w:cs="Times New Roman"/>
          <w:color w:val="000000"/>
          <w:spacing w:val="14"/>
        </w:rPr>
      </w:pPr>
      <w:r w:rsidRPr="003C64C9">
        <w:rPr>
          <w:rFonts w:cs="Times New Roman" w:hint="eastAsia"/>
          <w:color w:val="000000"/>
          <w:spacing w:val="14"/>
        </w:rPr>
        <w:t>电话：</w:t>
      </w:r>
      <w:r w:rsidRPr="003C64C9">
        <w:rPr>
          <w:rFonts w:cs="Times New Roman"/>
          <w:color w:val="000000"/>
          <w:spacing w:val="14"/>
        </w:rPr>
        <w:t xml:space="preserve">010-67600791/67607320 </w:t>
      </w:r>
      <w:r w:rsidRPr="003C64C9">
        <w:rPr>
          <w:rFonts w:cs="Times New Roman" w:hint="eastAsia"/>
          <w:color w:val="000000"/>
          <w:spacing w:val="14"/>
        </w:rPr>
        <w:t>传真：</w:t>
      </w:r>
      <w:r w:rsidRPr="003C64C9">
        <w:rPr>
          <w:rFonts w:cs="Times New Roman"/>
          <w:color w:val="000000"/>
          <w:spacing w:val="14"/>
        </w:rPr>
        <w:t>010-67607320  E-mail</w:t>
      </w:r>
      <w:r w:rsidRPr="003C64C9">
        <w:rPr>
          <w:rFonts w:cs="Times New Roman" w:hint="eastAsia"/>
          <w:color w:val="000000"/>
          <w:spacing w:val="14"/>
        </w:rPr>
        <w:t>：</w:t>
      </w:r>
      <w:r w:rsidRPr="003C64C9">
        <w:rPr>
          <w:rFonts w:cs="Times New Roman"/>
          <w:color w:val="000000"/>
          <w:spacing w:val="14"/>
        </w:rPr>
        <w:t xml:space="preserve">582988411@qq.com </w:t>
      </w:r>
    </w:p>
    <w:p w:rsidR="00687F0B" w:rsidRPr="00DE71D5" w:rsidRDefault="00687F0B" w:rsidP="00687F0B">
      <w:pPr>
        <w:spacing w:line="360" w:lineRule="auto"/>
        <w:jc w:val="center"/>
        <w:rPr>
          <w:rFonts w:ascii="宋体"/>
          <w:b/>
          <w:color w:val="FF0000"/>
          <w:sz w:val="52"/>
          <w:szCs w:val="52"/>
        </w:rPr>
      </w:pPr>
    </w:p>
    <w:p w:rsidR="00687F0B" w:rsidRDefault="00687F0B" w:rsidP="00687F0B">
      <w:pPr>
        <w:spacing w:line="360" w:lineRule="auto"/>
        <w:jc w:val="center"/>
        <w:rPr>
          <w:rFonts w:ascii="宋体"/>
          <w:b/>
          <w:color w:val="FF0000"/>
          <w:sz w:val="52"/>
          <w:szCs w:val="52"/>
        </w:rPr>
      </w:pPr>
    </w:p>
    <w:p w:rsidR="00687F0B" w:rsidRDefault="00687F0B" w:rsidP="00687F0B">
      <w:pPr>
        <w:spacing w:line="360" w:lineRule="auto"/>
        <w:jc w:val="center"/>
        <w:rPr>
          <w:rFonts w:ascii="宋体"/>
          <w:b/>
          <w:color w:val="FF0000"/>
          <w:sz w:val="52"/>
          <w:szCs w:val="52"/>
        </w:rPr>
      </w:pPr>
    </w:p>
    <w:p w:rsidR="00687F0B" w:rsidRDefault="00687F0B" w:rsidP="00687F0B">
      <w:pPr>
        <w:spacing w:line="360" w:lineRule="auto"/>
        <w:ind w:right="630"/>
        <w:jc w:val="right"/>
        <w:rPr>
          <w:rFonts w:ascii="宋体"/>
          <w:b/>
          <w:color w:val="FF0000"/>
          <w:sz w:val="52"/>
          <w:szCs w:val="52"/>
        </w:rPr>
      </w:pPr>
      <w:proofErr w:type="gramStart"/>
      <w:r w:rsidRPr="00D46E92">
        <w:rPr>
          <w:rFonts w:ascii="宋体" w:hAnsi="宋体" w:hint="eastAsia"/>
          <w:szCs w:val="21"/>
        </w:rPr>
        <w:t>中涂协</w:t>
      </w:r>
      <w:proofErr w:type="gramEnd"/>
      <w:r w:rsidRPr="00D46E92">
        <w:rPr>
          <w:rFonts w:ascii="宋体" w:hAnsi="宋体" w:hint="eastAsia"/>
          <w:szCs w:val="21"/>
        </w:rPr>
        <w:t>（</w:t>
      </w:r>
      <w:r w:rsidRPr="00D46E92">
        <w:rPr>
          <w:rFonts w:ascii="宋体" w:hAnsi="宋体"/>
          <w:szCs w:val="21"/>
        </w:rPr>
        <w:t>201</w:t>
      </w:r>
      <w:r>
        <w:rPr>
          <w:rFonts w:ascii="宋体" w:hAnsi="宋体"/>
          <w:szCs w:val="21"/>
        </w:rPr>
        <w:t>7</w:t>
      </w:r>
      <w:r w:rsidRPr="00D46E92">
        <w:rPr>
          <w:rFonts w:ascii="宋体" w:hAnsi="宋体" w:hint="eastAsia"/>
          <w:szCs w:val="21"/>
        </w:rPr>
        <w:t>）协字第</w:t>
      </w:r>
      <w:r w:rsidRPr="00D46E92">
        <w:rPr>
          <w:rFonts w:ascii="宋体"/>
          <w:szCs w:val="21"/>
        </w:rPr>
        <w:t>0</w:t>
      </w:r>
      <w:r>
        <w:rPr>
          <w:rFonts w:ascii="宋体" w:hAnsi="宋体"/>
          <w:color w:val="FF0000"/>
          <w:szCs w:val="21"/>
        </w:rPr>
        <w:t>51</w:t>
      </w:r>
      <w:r w:rsidRPr="00D46E92">
        <w:rPr>
          <w:rFonts w:ascii="宋体" w:hAnsi="宋体" w:hint="eastAsia"/>
          <w:szCs w:val="21"/>
        </w:rPr>
        <w:t>号</w:t>
      </w:r>
    </w:p>
    <w:p w:rsidR="00687F0B" w:rsidRPr="00217A71" w:rsidRDefault="00687F0B" w:rsidP="00687F0B">
      <w:pPr>
        <w:spacing w:beforeLines="50" w:line="360" w:lineRule="auto"/>
        <w:jc w:val="center"/>
        <w:rPr>
          <w:rFonts w:ascii="宋体"/>
          <w:b/>
          <w:sz w:val="32"/>
          <w:szCs w:val="32"/>
        </w:rPr>
      </w:pPr>
      <w:r w:rsidRPr="00217A71">
        <w:rPr>
          <w:rFonts w:ascii="宋体" w:hAnsi="宋体" w:hint="eastAsia"/>
          <w:b/>
          <w:sz w:val="32"/>
          <w:szCs w:val="32"/>
        </w:rPr>
        <w:t>关于召开</w:t>
      </w:r>
      <w:r w:rsidRPr="00217A71">
        <w:rPr>
          <w:rFonts w:ascii="宋体" w:hAnsi="宋体"/>
          <w:b/>
          <w:sz w:val="32"/>
          <w:szCs w:val="32"/>
        </w:rPr>
        <w:t>201</w:t>
      </w:r>
      <w:r>
        <w:rPr>
          <w:rFonts w:ascii="宋体" w:hAnsi="宋体"/>
          <w:b/>
          <w:sz w:val="32"/>
          <w:szCs w:val="32"/>
        </w:rPr>
        <w:t>7</w:t>
      </w:r>
      <w:r w:rsidRPr="00217A71">
        <w:rPr>
          <w:rFonts w:ascii="宋体" w:hAnsi="宋体" w:hint="eastAsia"/>
          <w:b/>
          <w:sz w:val="32"/>
          <w:szCs w:val="32"/>
        </w:rPr>
        <w:t>年中国涂料工业协会</w:t>
      </w:r>
    </w:p>
    <w:p w:rsidR="00687F0B" w:rsidRDefault="00687F0B" w:rsidP="00687F0B">
      <w:pPr>
        <w:spacing w:line="360" w:lineRule="auto"/>
        <w:jc w:val="center"/>
        <w:rPr>
          <w:rFonts w:ascii="宋体"/>
          <w:b/>
          <w:sz w:val="32"/>
          <w:szCs w:val="32"/>
        </w:rPr>
      </w:pPr>
      <w:r w:rsidRPr="00217A71">
        <w:rPr>
          <w:rFonts w:ascii="宋体" w:hAnsi="宋体" w:hint="eastAsia"/>
          <w:b/>
          <w:sz w:val="32"/>
          <w:szCs w:val="32"/>
        </w:rPr>
        <w:t>建筑涂料分会年会</w:t>
      </w:r>
      <w:r w:rsidRPr="00217A71">
        <w:rPr>
          <w:rFonts w:ascii="宋体" w:hAnsi="宋体" w:hint="eastAsia"/>
          <w:sz w:val="24"/>
        </w:rPr>
        <w:t>、</w:t>
      </w:r>
      <w:r>
        <w:rPr>
          <w:rFonts w:ascii="宋体" w:hAnsi="宋体" w:hint="eastAsia"/>
          <w:b/>
          <w:sz w:val="32"/>
          <w:szCs w:val="32"/>
        </w:rPr>
        <w:t>旧房重</w:t>
      </w:r>
      <w:proofErr w:type="gramStart"/>
      <w:r>
        <w:rPr>
          <w:rFonts w:ascii="宋体" w:hAnsi="宋体" w:hint="eastAsia"/>
          <w:b/>
          <w:sz w:val="32"/>
          <w:szCs w:val="32"/>
        </w:rPr>
        <w:t>涂行业</w:t>
      </w:r>
      <w:proofErr w:type="gramEnd"/>
      <w:r>
        <w:rPr>
          <w:rFonts w:ascii="宋体" w:hAnsi="宋体" w:hint="eastAsia"/>
          <w:b/>
          <w:sz w:val="32"/>
          <w:szCs w:val="32"/>
        </w:rPr>
        <w:t>发展研讨会</w:t>
      </w:r>
    </w:p>
    <w:p w:rsidR="00687F0B" w:rsidRPr="00217A71" w:rsidRDefault="00687F0B" w:rsidP="00687F0B">
      <w:pPr>
        <w:spacing w:line="360" w:lineRule="auto"/>
        <w:jc w:val="center"/>
        <w:rPr>
          <w:rFonts w:ascii="宋体"/>
          <w:b/>
          <w:sz w:val="32"/>
          <w:szCs w:val="32"/>
        </w:rPr>
      </w:pPr>
      <w:proofErr w:type="gramStart"/>
      <w:r>
        <w:rPr>
          <w:rFonts w:ascii="宋体" w:hAnsi="宋体" w:hint="eastAsia"/>
          <w:b/>
          <w:sz w:val="32"/>
          <w:szCs w:val="32"/>
        </w:rPr>
        <w:t>暨建筑</w:t>
      </w:r>
      <w:proofErr w:type="gramEnd"/>
      <w:r>
        <w:rPr>
          <w:rFonts w:ascii="宋体" w:hAnsi="宋体" w:hint="eastAsia"/>
          <w:b/>
          <w:sz w:val="32"/>
          <w:szCs w:val="32"/>
        </w:rPr>
        <w:t>涂料涂装分会（筹）成立大会的</w:t>
      </w:r>
      <w:r w:rsidRPr="00217A71">
        <w:rPr>
          <w:rFonts w:ascii="宋体" w:hAnsi="宋体" w:hint="eastAsia"/>
          <w:b/>
          <w:sz w:val="32"/>
          <w:szCs w:val="32"/>
        </w:rPr>
        <w:t>通知</w:t>
      </w:r>
    </w:p>
    <w:p w:rsidR="00687F0B" w:rsidRPr="00217A71" w:rsidRDefault="00687F0B" w:rsidP="00687F0B">
      <w:pPr>
        <w:spacing w:line="360" w:lineRule="auto"/>
        <w:rPr>
          <w:rFonts w:ascii="宋体"/>
          <w:b/>
          <w:sz w:val="24"/>
        </w:rPr>
      </w:pPr>
      <w:r w:rsidRPr="00217A71">
        <w:rPr>
          <w:rFonts w:ascii="宋体" w:hAnsi="宋体"/>
          <w:sz w:val="24"/>
        </w:rPr>
        <w:t xml:space="preserve">                 </w:t>
      </w:r>
      <w:r w:rsidRPr="00217A71">
        <w:rPr>
          <w:rFonts w:ascii="宋体" w:hAnsi="宋体"/>
          <w:b/>
          <w:sz w:val="24"/>
        </w:rPr>
        <w:t xml:space="preserve">   </w:t>
      </w:r>
      <w:r>
        <w:rPr>
          <w:rFonts w:ascii="宋体" w:hAnsi="宋体"/>
          <w:b/>
          <w:sz w:val="24"/>
        </w:rPr>
        <w:t xml:space="preserve">  </w:t>
      </w:r>
      <w:r w:rsidRPr="00217A71">
        <w:rPr>
          <w:rFonts w:ascii="宋体" w:hAnsi="宋体"/>
          <w:b/>
          <w:sz w:val="24"/>
        </w:rPr>
        <w:t xml:space="preserve"> </w:t>
      </w:r>
      <w:r>
        <w:rPr>
          <w:rFonts w:ascii="宋体" w:hAnsi="宋体"/>
          <w:b/>
          <w:sz w:val="24"/>
        </w:rPr>
        <w:t>11</w:t>
      </w:r>
      <w:r w:rsidRPr="00217A71">
        <w:rPr>
          <w:rFonts w:ascii="宋体" w:hAnsi="宋体" w:hint="eastAsia"/>
          <w:b/>
          <w:sz w:val="24"/>
        </w:rPr>
        <w:t>月</w:t>
      </w:r>
      <w:r>
        <w:rPr>
          <w:rFonts w:ascii="宋体" w:hAnsi="宋体"/>
          <w:b/>
          <w:sz w:val="24"/>
        </w:rPr>
        <w:t>29</w:t>
      </w:r>
      <w:r>
        <w:rPr>
          <w:rFonts w:ascii="宋体" w:hAnsi="宋体" w:hint="eastAsia"/>
          <w:b/>
          <w:sz w:val="24"/>
        </w:rPr>
        <w:t>日</w:t>
      </w:r>
      <w:r>
        <w:rPr>
          <w:rFonts w:ascii="宋体"/>
          <w:b/>
          <w:sz w:val="24"/>
        </w:rPr>
        <w:t>-</w:t>
      </w:r>
      <w:r>
        <w:rPr>
          <w:rFonts w:ascii="宋体" w:hAnsi="宋体"/>
          <w:b/>
          <w:sz w:val="24"/>
        </w:rPr>
        <w:t>12</w:t>
      </w:r>
      <w:r>
        <w:rPr>
          <w:rFonts w:ascii="宋体" w:hAnsi="宋体" w:hint="eastAsia"/>
          <w:b/>
          <w:sz w:val="24"/>
        </w:rPr>
        <w:t>月</w:t>
      </w:r>
      <w:r>
        <w:rPr>
          <w:rFonts w:ascii="宋体" w:hAnsi="宋体"/>
          <w:b/>
          <w:sz w:val="24"/>
        </w:rPr>
        <w:t>1</w:t>
      </w:r>
      <w:r>
        <w:rPr>
          <w:rFonts w:ascii="宋体" w:hAnsi="宋体" w:hint="eastAsia"/>
          <w:b/>
          <w:sz w:val="24"/>
        </w:rPr>
        <w:t>日</w:t>
      </w:r>
      <w:r>
        <w:rPr>
          <w:rFonts w:ascii="宋体" w:hAnsi="宋体"/>
          <w:b/>
          <w:sz w:val="24"/>
        </w:rPr>
        <w:t xml:space="preserve">     </w:t>
      </w:r>
      <w:r>
        <w:rPr>
          <w:rFonts w:ascii="宋体" w:hAnsi="宋体" w:hint="eastAsia"/>
          <w:b/>
          <w:sz w:val="24"/>
        </w:rPr>
        <w:t>厦门</w:t>
      </w:r>
    </w:p>
    <w:p w:rsidR="00687F0B" w:rsidRPr="00217A71" w:rsidRDefault="00687F0B" w:rsidP="00687F0B">
      <w:pPr>
        <w:spacing w:line="360" w:lineRule="auto"/>
        <w:rPr>
          <w:rFonts w:ascii="宋体"/>
          <w:b/>
          <w:sz w:val="28"/>
          <w:szCs w:val="28"/>
        </w:rPr>
      </w:pPr>
      <w:r w:rsidRPr="00217A71">
        <w:rPr>
          <w:rFonts w:ascii="宋体" w:hAnsi="宋体" w:hint="eastAsia"/>
          <w:b/>
          <w:sz w:val="28"/>
          <w:szCs w:val="28"/>
        </w:rPr>
        <w:t>各相关单位：</w:t>
      </w:r>
    </w:p>
    <w:p w:rsidR="00687F0B" w:rsidRPr="00376E58" w:rsidRDefault="00687F0B" w:rsidP="00687F0B">
      <w:pPr>
        <w:spacing w:line="360" w:lineRule="auto"/>
        <w:ind w:firstLineChars="225" w:firstLine="540"/>
        <w:rPr>
          <w:rFonts w:ascii="宋体"/>
          <w:sz w:val="24"/>
        </w:rPr>
      </w:pPr>
      <w:r w:rsidRPr="00601984">
        <w:rPr>
          <w:rFonts w:ascii="宋体" w:hAnsi="宋体" w:hint="eastAsia"/>
          <w:sz w:val="24"/>
        </w:rPr>
        <w:t>随着国家</w:t>
      </w:r>
      <w:r>
        <w:rPr>
          <w:rFonts w:ascii="宋体" w:hAnsi="宋体" w:hint="eastAsia"/>
          <w:sz w:val="24"/>
        </w:rPr>
        <w:t>及地方相关调控</w:t>
      </w:r>
      <w:r w:rsidRPr="00601984">
        <w:rPr>
          <w:rFonts w:ascii="宋体" w:hAnsi="宋体" w:hint="eastAsia"/>
          <w:sz w:val="24"/>
        </w:rPr>
        <w:t>政策频出，给建筑涂料行业带来了</w:t>
      </w:r>
      <w:r>
        <w:rPr>
          <w:rFonts w:ascii="宋体" w:hAnsi="宋体" w:hint="eastAsia"/>
          <w:sz w:val="24"/>
        </w:rPr>
        <w:t>一定</w:t>
      </w:r>
      <w:r w:rsidRPr="00601984">
        <w:rPr>
          <w:rFonts w:ascii="宋体" w:hAnsi="宋体" w:hint="eastAsia"/>
          <w:sz w:val="24"/>
        </w:rPr>
        <w:t>影响</w:t>
      </w:r>
      <w:r>
        <w:rPr>
          <w:rFonts w:ascii="宋体" w:hAnsi="宋体" w:hint="eastAsia"/>
          <w:sz w:val="24"/>
        </w:rPr>
        <w:t>，</w:t>
      </w:r>
      <w:r w:rsidRPr="00217A71">
        <w:rPr>
          <w:rFonts w:ascii="宋体" w:hAnsi="宋体" w:hint="eastAsia"/>
          <w:sz w:val="24"/>
        </w:rPr>
        <w:t>产品结构也有</w:t>
      </w:r>
      <w:r>
        <w:rPr>
          <w:rFonts w:ascii="宋体" w:hAnsi="宋体" w:hint="eastAsia"/>
          <w:sz w:val="24"/>
        </w:rPr>
        <w:t>重大</w:t>
      </w:r>
      <w:r w:rsidRPr="00217A71">
        <w:rPr>
          <w:rFonts w:ascii="宋体" w:hAnsi="宋体" w:hint="eastAsia"/>
          <w:sz w:val="24"/>
        </w:rPr>
        <w:t>的改观，品质要求进一步与国际接轨，</w:t>
      </w:r>
      <w:r w:rsidRPr="00CF0F5F">
        <w:rPr>
          <w:rFonts w:ascii="宋体" w:hAnsi="宋体" w:hint="eastAsia"/>
          <w:sz w:val="24"/>
        </w:rPr>
        <w:t>同时，政府部门又积极倡导绿色建材、提升产品质量、装配式建筑和全装修模式。供给</w:t>
      </w:r>
      <w:proofErr w:type="gramStart"/>
      <w:r w:rsidRPr="00CF0F5F">
        <w:rPr>
          <w:rFonts w:ascii="宋体" w:hAnsi="宋体" w:hint="eastAsia"/>
          <w:sz w:val="24"/>
        </w:rPr>
        <w:t>侧改革</w:t>
      </w:r>
      <w:proofErr w:type="gramEnd"/>
      <w:r w:rsidRPr="00CF0F5F">
        <w:rPr>
          <w:rFonts w:ascii="宋体" w:hAnsi="宋体" w:hint="eastAsia"/>
          <w:sz w:val="24"/>
        </w:rPr>
        <w:t>这条主线也是中国建筑涂料发展的主流，外墙涂料、水性木器漆、质感艺术涂料、保温隔热涂料、钢结构防腐涂料等主流产品技术含量和附加值都在不断提升，旧房综合改造和风貌区保护以及重</w:t>
      </w:r>
      <w:proofErr w:type="gramStart"/>
      <w:r w:rsidRPr="00CF0F5F">
        <w:rPr>
          <w:rFonts w:ascii="宋体" w:hAnsi="宋体" w:hint="eastAsia"/>
          <w:sz w:val="24"/>
        </w:rPr>
        <w:t>涂市场</w:t>
      </w:r>
      <w:proofErr w:type="gramEnd"/>
      <w:r w:rsidRPr="00CF0F5F">
        <w:rPr>
          <w:rFonts w:ascii="宋体" w:hAnsi="宋体" w:hint="eastAsia"/>
          <w:sz w:val="24"/>
        </w:rPr>
        <w:t>也在逐渐扩大</w:t>
      </w:r>
      <w:r>
        <w:rPr>
          <w:rFonts w:ascii="宋体" w:hAnsi="宋体" w:hint="eastAsia"/>
          <w:sz w:val="24"/>
        </w:rPr>
        <w:t>，全装修</w:t>
      </w:r>
      <w:proofErr w:type="gramStart"/>
      <w:r>
        <w:rPr>
          <w:rFonts w:ascii="宋体" w:hAnsi="宋体" w:hint="eastAsia"/>
          <w:sz w:val="24"/>
        </w:rPr>
        <w:t>房系统</w:t>
      </w:r>
      <w:proofErr w:type="gramEnd"/>
      <w:r>
        <w:rPr>
          <w:rFonts w:ascii="宋体" w:hAnsi="宋体" w:hint="eastAsia"/>
          <w:sz w:val="24"/>
        </w:rPr>
        <w:t>也都在建立</w:t>
      </w:r>
      <w:r w:rsidRPr="00217A71">
        <w:rPr>
          <w:rFonts w:ascii="宋体" w:hAnsi="宋体" w:hint="eastAsia"/>
          <w:sz w:val="24"/>
        </w:rPr>
        <w:t>。</w:t>
      </w:r>
    </w:p>
    <w:p w:rsidR="00687F0B" w:rsidRPr="00601984" w:rsidRDefault="00687F0B" w:rsidP="00687F0B">
      <w:pPr>
        <w:spacing w:line="360" w:lineRule="auto"/>
        <w:ind w:firstLineChars="225" w:firstLine="540"/>
        <w:rPr>
          <w:rFonts w:ascii="宋体"/>
          <w:sz w:val="24"/>
        </w:rPr>
      </w:pPr>
      <w:r w:rsidRPr="00601984">
        <w:rPr>
          <w:rFonts w:ascii="宋体" w:hAnsi="宋体" w:hint="eastAsia"/>
          <w:sz w:val="24"/>
        </w:rPr>
        <w:t>本届会议将围绕“新常态、新模式、新机遇</w:t>
      </w:r>
      <w:r>
        <w:rPr>
          <w:rFonts w:ascii="宋体" w:hAnsi="宋体" w:hint="eastAsia"/>
          <w:sz w:val="24"/>
        </w:rPr>
        <w:t>、</w:t>
      </w:r>
      <w:r w:rsidRPr="00601984">
        <w:rPr>
          <w:rFonts w:ascii="宋体" w:hAnsi="宋体" w:hint="eastAsia"/>
          <w:sz w:val="24"/>
        </w:rPr>
        <w:t>创新发展、绿色低碳建筑涂料</w:t>
      </w:r>
      <w:r>
        <w:rPr>
          <w:rFonts w:ascii="宋体" w:hAnsi="宋体" w:hint="eastAsia"/>
          <w:sz w:val="24"/>
        </w:rPr>
        <w:t>及</w:t>
      </w:r>
      <w:r w:rsidRPr="00601984">
        <w:rPr>
          <w:rFonts w:ascii="宋体" w:hAnsi="宋体" w:hint="eastAsia"/>
          <w:sz w:val="24"/>
        </w:rPr>
        <w:t>涂装”为主题，重点关注建筑涂料技术发展现状和发展趋势、面临的难点及相应解决方案，推广健康新型环保建筑涂料及涂装技术。涂料行业正积极进行结构调整、技术创新、产业升级、品牌重塑，为用户提供整体服务方案，实现涂料、涂装、服务一体化，为实现涂料行业平衡、协调、持续发展奠定了坚实的基础。</w:t>
      </w:r>
    </w:p>
    <w:p w:rsidR="00687F0B" w:rsidRDefault="00687F0B" w:rsidP="00687F0B">
      <w:pPr>
        <w:spacing w:line="360" w:lineRule="auto"/>
        <w:ind w:firstLineChars="225" w:firstLine="540"/>
        <w:rPr>
          <w:rFonts w:ascii="宋体"/>
          <w:sz w:val="24"/>
        </w:rPr>
      </w:pPr>
      <w:r>
        <w:rPr>
          <w:rFonts w:ascii="宋体" w:hAnsi="宋体" w:hint="eastAsia"/>
          <w:sz w:val="24"/>
        </w:rPr>
        <w:t>为了给大家创造更好的交流机会，</w:t>
      </w:r>
      <w:r w:rsidRPr="00217A71">
        <w:rPr>
          <w:rFonts w:ascii="宋体" w:hAnsi="宋体" w:hint="eastAsia"/>
          <w:sz w:val="24"/>
        </w:rPr>
        <w:t>经中国涂料工业协会</w:t>
      </w:r>
      <w:r w:rsidRPr="007F5EAE">
        <w:rPr>
          <w:rFonts w:ascii="宋体" w:hAnsi="宋体" w:hint="eastAsia"/>
          <w:sz w:val="24"/>
        </w:rPr>
        <w:t>研究，</w:t>
      </w:r>
      <w:r w:rsidRPr="00217A71">
        <w:rPr>
          <w:rFonts w:ascii="宋体" w:hAnsi="宋体" w:hint="eastAsia"/>
          <w:sz w:val="24"/>
        </w:rPr>
        <w:t>决定于</w:t>
      </w:r>
      <w:r w:rsidRPr="00217A71">
        <w:rPr>
          <w:rFonts w:ascii="宋体" w:hAnsi="宋体"/>
          <w:sz w:val="24"/>
        </w:rPr>
        <w:t>201</w:t>
      </w:r>
      <w:r>
        <w:rPr>
          <w:rFonts w:ascii="宋体" w:hAnsi="宋体"/>
          <w:sz w:val="24"/>
        </w:rPr>
        <w:t>7</w:t>
      </w:r>
      <w:r w:rsidRPr="00217A71">
        <w:rPr>
          <w:rFonts w:ascii="宋体" w:hAnsi="宋体" w:hint="eastAsia"/>
          <w:sz w:val="24"/>
        </w:rPr>
        <w:t>年</w:t>
      </w:r>
      <w:r>
        <w:rPr>
          <w:rFonts w:ascii="宋体" w:hAnsi="宋体"/>
          <w:sz w:val="24"/>
        </w:rPr>
        <w:t>11</w:t>
      </w:r>
      <w:r w:rsidRPr="00217A71">
        <w:rPr>
          <w:rFonts w:ascii="宋体" w:hAnsi="宋体" w:hint="eastAsia"/>
          <w:sz w:val="24"/>
        </w:rPr>
        <w:t>月</w:t>
      </w:r>
      <w:r>
        <w:rPr>
          <w:rFonts w:ascii="宋体" w:hAnsi="宋体"/>
          <w:sz w:val="24"/>
        </w:rPr>
        <w:t>29</w:t>
      </w:r>
      <w:r>
        <w:rPr>
          <w:rFonts w:ascii="宋体" w:hAnsi="宋体" w:hint="eastAsia"/>
          <w:sz w:val="24"/>
        </w:rPr>
        <w:t>日</w:t>
      </w:r>
      <w:r>
        <w:rPr>
          <w:rFonts w:ascii="宋体"/>
          <w:sz w:val="24"/>
        </w:rPr>
        <w:t>-</w:t>
      </w:r>
      <w:r>
        <w:rPr>
          <w:rFonts w:ascii="宋体" w:hAnsi="宋体"/>
          <w:sz w:val="24"/>
        </w:rPr>
        <w:t>12</w:t>
      </w:r>
      <w:r>
        <w:rPr>
          <w:rFonts w:ascii="宋体" w:hAnsi="宋体" w:hint="eastAsia"/>
          <w:sz w:val="24"/>
        </w:rPr>
        <w:t>月</w:t>
      </w:r>
      <w:r>
        <w:rPr>
          <w:rFonts w:ascii="宋体" w:hAnsi="宋体"/>
          <w:sz w:val="24"/>
        </w:rPr>
        <w:t>1</w:t>
      </w:r>
      <w:r>
        <w:rPr>
          <w:rFonts w:ascii="宋体" w:hAnsi="宋体" w:hint="eastAsia"/>
          <w:sz w:val="24"/>
        </w:rPr>
        <w:t>日</w:t>
      </w:r>
      <w:r w:rsidRPr="00217A71">
        <w:rPr>
          <w:rFonts w:ascii="宋体" w:hAnsi="宋体" w:hint="eastAsia"/>
          <w:sz w:val="24"/>
        </w:rPr>
        <w:t>在</w:t>
      </w:r>
      <w:r>
        <w:rPr>
          <w:rFonts w:ascii="宋体" w:hAnsi="宋体" w:hint="eastAsia"/>
          <w:sz w:val="24"/>
        </w:rPr>
        <w:t>厦门</w:t>
      </w:r>
      <w:r w:rsidRPr="00217A71">
        <w:rPr>
          <w:rFonts w:ascii="宋体" w:hAnsi="宋体" w:hint="eastAsia"/>
          <w:sz w:val="24"/>
        </w:rPr>
        <w:t>召开“</w:t>
      </w:r>
      <w:r w:rsidRPr="00217A71">
        <w:rPr>
          <w:rFonts w:ascii="宋体" w:hAnsi="宋体"/>
          <w:sz w:val="24"/>
        </w:rPr>
        <w:t>201</w:t>
      </w:r>
      <w:r>
        <w:rPr>
          <w:rFonts w:ascii="宋体" w:hAnsi="宋体"/>
          <w:sz w:val="24"/>
        </w:rPr>
        <w:t>7</w:t>
      </w:r>
      <w:r w:rsidRPr="00217A71">
        <w:rPr>
          <w:rFonts w:ascii="宋体" w:hAnsi="宋体" w:hint="eastAsia"/>
          <w:sz w:val="24"/>
        </w:rPr>
        <w:t>年中国涂料工业协会建筑涂料分会年会、</w:t>
      </w:r>
      <w:r w:rsidRPr="001E31CA">
        <w:rPr>
          <w:rFonts w:ascii="宋体" w:hAnsi="宋体" w:hint="eastAsia"/>
          <w:sz w:val="24"/>
        </w:rPr>
        <w:t>旧房重涂行业发展研讨会</w:t>
      </w:r>
      <w:r w:rsidRPr="00217A71">
        <w:rPr>
          <w:rFonts w:ascii="宋体" w:hAnsi="宋体" w:hint="eastAsia"/>
          <w:sz w:val="24"/>
        </w:rPr>
        <w:t>”</w:t>
      </w:r>
      <w:r>
        <w:rPr>
          <w:rFonts w:ascii="宋体" w:hAnsi="宋体" w:hint="eastAsia"/>
          <w:sz w:val="24"/>
        </w:rPr>
        <w:t>，届时将同时召开中国涂料工业协会建筑涂料涂装分会（筹）成立大会，会议将会特邀专家及龙头企业及专家就建筑涂料行业的现状及发展趋势以及旧房二次装修等议题进行探讨。</w:t>
      </w:r>
    </w:p>
    <w:p w:rsidR="00687F0B" w:rsidRDefault="00687F0B" w:rsidP="00687F0B">
      <w:pPr>
        <w:spacing w:line="360" w:lineRule="auto"/>
        <w:ind w:firstLineChars="225" w:firstLine="540"/>
        <w:rPr>
          <w:rFonts w:ascii="宋体"/>
          <w:sz w:val="24"/>
        </w:rPr>
      </w:pPr>
      <w:r>
        <w:rPr>
          <w:rFonts w:ascii="宋体" w:hAnsi="宋体" w:hint="eastAsia"/>
          <w:sz w:val="24"/>
        </w:rPr>
        <w:t>会议主办单位：中国涂料工业协会</w:t>
      </w:r>
    </w:p>
    <w:p w:rsidR="00687F0B" w:rsidRDefault="00687F0B" w:rsidP="00687F0B">
      <w:pPr>
        <w:spacing w:line="360" w:lineRule="auto"/>
        <w:ind w:firstLineChars="225" w:firstLine="540"/>
        <w:rPr>
          <w:rFonts w:ascii="宋体"/>
          <w:sz w:val="24"/>
        </w:rPr>
      </w:pPr>
      <w:r>
        <w:rPr>
          <w:rFonts w:ascii="宋体" w:hint="eastAsia"/>
          <w:sz w:val="24"/>
        </w:rPr>
        <w:t>会议承办</w:t>
      </w:r>
      <w:r>
        <w:rPr>
          <w:rFonts w:ascii="宋体" w:hAnsi="宋体" w:hint="eastAsia"/>
          <w:sz w:val="24"/>
        </w:rPr>
        <w:t>单位</w:t>
      </w:r>
      <w:r>
        <w:rPr>
          <w:rFonts w:ascii="宋体" w:hint="eastAsia"/>
          <w:sz w:val="24"/>
        </w:rPr>
        <w:t>：北京</w:t>
      </w:r>
      <w:proofErr w:type="gramStart"/>
      <w:r>
        <w:rPr>
          <w:rFonts w:ascii="宋体" w:hint="eastAsia"/>
          <w:sz w:val="24"/>
        </w:rPr>
        <w:t>涂博国际</w:t>
      </w:r>
      <w:proofErr w:type="gramEnd"/>
      <w:r>
        <w:rPr>
          <w:rFonts w:ascii="宋体" w:hint="eastAsia"/>
          <w:sz w:val="24"/>
        </w:rPr>
        <w:t>展览有限公司</w:t>
      </w:r>
      <w:r>
        <w:rPr>
          <w:rFonts w:ascii="宋体"/>
          <w:sz w:val="24"/>
        </w:rPr>
        <w:t xml:space="preserve">  </w:t>
      </w:r>
      <w:r>
        <w:rPr>
          <w:rFonts w:ascii="宋体" w:hint="eastAsia"/>
          <w:sz w:val="24"/>
        </w:rPr>
        <w:t>《中国涂料》杂志社有限公司</w:t>
      </w:r>
    </w:p>
    <w:p w:rsidR="00687F0B" w:rsidRPr="00962699" w:rsidRDefault="00687F0B" w:rsidP="00687F0B">
      <w:pPr>
        <w:spacing w:line="360" w:lineRule="auto"/>
        <w:ind w:firstLineChars="225" w:firstLine="540"/>
        <w:rPr>
          <w:rFonts w:ascii="宋体"/>
          <w:sz w:val="24"/>
        </w:rPr>
      </w:pPr>
      <w:r w:rsidRPr="00962699">
        <w:rPr>
          <w:rFonts w:ascii="宋体" w:hint="eastAsia"/>
          <w:sz w:val="24"/>
        </w:rPr>
        <w:lastRenderedPageBreak/>
        <w:t>联合承办</w:t>
      </w:r>
      <w:r>
        <w:rPr>
          <w:rFonts w:ascii="宋体" w:hAnsi="宋体" w:hint="eastAsia"/>
          <w:sz w:val="24"/>
        </w:rPr>
        <w:t>单位</w:t>
      </w:r>
      <w:r>
        <w:rPr>
          <w:rFonts w:ascii="宋体" w:hint="eastAsia"/>
          <w:sz w:val="24"/>
        </w:rPr>
        <w:t>：</w:t>
      </w:r>
      <w:r w:rsidRPr="00962699">
        <w:rPr>
          <w:rFonts w:ascii="宋体" w:hint="eastAsia"/>
          <w:sz w:val="24"/>
        </w:rPr>
        <w:t>厦门固克涂料集团有限公司</w:t>
      </w:r>
    </w:p>
    <w:p w:rsidR="00687F0B" w:rsidRPr="00962699" w:rsidRDefault="00687F0B" w:rsidP="00687F0B">
      <w:pPr>
        <w:spacing w:line="360" w:lineRule="auto"/>
        <w:ind w:firstLineChars="225" w:firstLine="540"/>
        <w:rPr>
          <w:rFonts w:ascii="宋体"/>
          <w:sz w:val="24"/>
        </w:rPr>
      </w:pPr>
      <w:r w:rsidRPr="00962699">
        <w:rPr>
          <w:rFonts w:ascii="宋体" w:hint="eastAsia"/>
          <w:sz w:val="24"/>
        </w:rPr>
        <w:t>主协办</w:t>
      </w:r>
      <w:r>
        <w:rPr>
          <w:rFonts w:ascii="宋体" w:hAnsi="宋体" w:hint="eastAsia"/>
          <w:sz w:val="24"/>
        </w:rPr>
        <w:t>单位</w:t>
      </w:r>
      <w:r>
        <w:rPr>
          <w:rFonts w:ascii="宋体" w:hint="eastAsia"/>
          <w:sz w:val="24"/>
        </w:rPr>
        <w:t>：</w:t>
      </w:r>
      <w:r w:rsidRPr="00962699">
        <w:rPr>
          <w:rFonts w:ascii="宋体" w:hint="eastAsia"/>
          <w:sz w:val="24"/>
        </w:rPr>
        <w:t>佛山市顺德</w:t>
      </w:r>
      <w:proofErr w:type="gramStart"/>
      <w:r w:rsidRPr="00962699">
        <w:rPr>
          <w:rFonts w:ascii="宋体" w:hint="eastAsia"/>
          <w:sz w:val="24"/>
        </w:rPr>
        <w:t>区巴德富实业</w:t>
      </w:r>
      <w:proofErr w:type="gramEnd"/>
      <w:r w:rsidRPr="00962699">
        <w:rPr>
          <w:rFonts w:ascii="宋体" w:hint="eastAsia"/>
          <w:sz w:val="24"/>
        </w:rPr>
        <w:t>有限公司</w:t>
      </w:r>
    </w:p>
    <w:p w:rsidR="00687F0B" w:rsidRPr="00962699" w:rsidRDefault="00687F0B" w:rsidP="00687F0B">
      <w:pPr>
        <w:spacing w:line="360" w:lineRule="auto"/>
        <w:ind w:firstLineChars="225" w:firstLine="540"/>
        <w:rPr>
          <w:rFonts w:ascii="宋体"/>
          <w:sz w:val="24"/>
        </w:rPr>
      </w:pPr>
      <w:r>
        <w:rPr>
          <w:rFonts w:ascii="宋体" w:hint="eastAsia"/>
          <w:sz w:val="24"/>
        </w:rPr>
        <w:t>协办</w:t>
      </w:r>
      <w:r>
        <w:rPr>
          <w:rFonts w:ascii="宋体" w:hAnsi="宋体" w:hint="eastAsia"/>
          <w:sz w:val="24"/>
        </w:rPr>
        <w:t>单位</w:t>
      </w:r>
      <w:r w:rsidRPr="00962699">
        <w:rPr>
          <w:rFonts w:ascii="宋体" w:hint="eastAsia"/>
          <w:sz w:val="24"/>
        </w:rPr>
        <w:t>：立</w:t>
      </w:r>
      <w:proofErr w:type="gramStart"/>
      <w:r w:rsidRPr="00962699">
        <w:rPr>
          <w:rFonts w:ascii="宋体" w:hint="eastAsia"/>
          <w:sz w:val="24"/>
        </w:rPr>
        <w:t>邦</w:t>
      </w:r>
      <w:proofErr w:type="gramEnd"/>
      <w:r w:rsidRPr="00962699">
        <w:rPr>
          <w:rFonts w:ascii="宋体" w:hint="eastAsia"/>
          <w:sz w:val="24"/>
        </w:rPr>
        <w:t>涂料</w:t>
      </w:r>
      <w:r w:rsidRPr="00962699">
        <w:rPr>
          <w:rFonts w:ascii="宋体"/>
          <w:sz w:val="24"/>
        </w:rPr>
        <w:t>(</w:t>
      </w:r>
      <w:r w:rsidRPr="00962699">
        <w:rPr>
          <w:rFonts w:ascii="宋体" w:hint="eastAsia"/>
          <w:sz w:val="24"/>
        </w:rPr>
        <w:t>中国</w:t>
      </w:r>
      <w:r w:rsidRPr="00962699">
        <w:rPr>
          <w:rFonts w:ascii="宋体"/>
          <w:sz w:val="24"/>
        </w:rPr>
        <w:t>)</w:t>
      </w:r>
      <w:r w:rsidRPr="00962699">
        <w:rPr>
          <w:rFonts w:ascii="宋体" w:hint="eastAsia"/>
          <w:sz w:val="24"/>
        </w:rPr>
        <w:t>有限公司</w:t>
      </w:r>
      <w:r>
        <w:rPr>
          <w:rFonts w:ascii="宋体" w:hint="eastAsia"/>
          <w:sz w:val="24"/>
        </w:rPr>
        <w:t>、</w:t>
      </w:r>
      <w:r w:rsidRPr="00962699">
        <w:rPr>
          <w:rFonts w:ascii="宋体" w:hint="eastAsia"/>
          <w:sz w:val="24"/>
        </w:rPr>
        <w:t>上海保立佳化工股份有限公司</w:t>
      </w:r>
      <w:r>
        <w:rPr>
          <w:rFonts w:ascii="宋体" w:hint="eastAsia"/>
          <w:sz w:val="24"/>
        </w:rPr>
        <w:t>、</w:t>
      </w:r>
      <w:r w:rsidRPr="00962699">
        <w:rPr>
          <w:rFonts w:ascii="宋体" w:hint="eastAsia"/>
          <w:sz w:val="24"/>
        </w:rPr>
        <w:t>霍夫曼</w:t>
      </w:r>
      <w:r w:rsidRPr="00962699">
        <w:rPr>
          <w:rFonts w:ascii="宋体"/>
          <w:sz w:val="24"/>
        </w:rPr>
        <w:t>(</w:t>
      </w:r>
      <w:r w:rsidRPr="00962699">
        <w:rPr>
          <w:rFonts w:ascii="宋体" w:hint="eastAsia"/>
          <w:sz w:val="24"/>
        </w:rPr>
        <w:t>天津</w:t>
      </w:r>
      <w:r w:rsidRPr="00962699">
        <w:rPr>
          <w:rFonts w:ascii="宋体"/>
          <w:sz w:val="24"/>
        </w:rPr>
        <w:t>)</w:t>
      </w:r>
      <w:r w:rsidRPr="00962699">
        <w:rPr>
          <w:rFonts w:ascii="宋体" w:hint="eastAsia"/>
          <w:sz w:val="24"/>
        </w:rPr>
        <w:t>国际贸易有限公司</w:t>
      </w:r>
      <w:r>
        <w:rPr>
          <w:rFonts w:ascii="宋体" w:hint="eastAsia"/>
          <w:sz w:val="24"/>
        </w:rPr>
        <w:t>、</w:t>
      </w:r>
      <w:r w:rsidRPr="00962699">
        <w:rPr>
          <w:rFonts w:ascii="宋体" w:hint="eastAsia"/>
          <w:sz w:val="24"/>
        </w:rPr>
        <w:t>东莞市彩之虹化工有限公司</w:t>
      </w:r>
      <w:r>
        <w:rPr>
          <w:rFonts w:ascii="宋体" w:hint="eastAsia"/>
          <w:sz w:val="24"/>
        </w:rPr>
        <w:t>、</w:t>
      </w:r>
      <w:r w:rsidRPr="00962699">
        <w:rPr>
          <w:rFonts w:ascii="宋体" w:hint="eastAsia"/>
          <w:sz w:val="24"/>
        </w:rPr>
        <w:t>上海鹏图化工科技有限公司</w:t>
      </w:r>
      <w:r>
        <w:rPr>
          <w:rFonts w:ascii="宋体" w:hint="eastAsia"/>
          <w:sz w:val="24"/>
        </w:rPr>
        <w:t>、</w:t>
      </w:r>
      <w:r w:rsidRPr="00962699">
        <w:rPr>
          <w:rFonts w:ascii="宋体" w:hint="eastAsia"/>
          <w:sz w:val="24"/>
        </w:rPr>
        <w:t>北京长城电子商务有限公司</w:t>
      </w:r>
    </w:p>
    <w:p w:rsidR="00687F0B" w:rsidRPr="00F9519D" w:rsidRDefault="00687F0B" w:rsidP="00687F0B">
      <w:pPr>
        <w:spacing w:line="360" w:lineRule="auto"/>
        <w:ind w:firstLineChars="225" w:firstLine="540"/>
        <w:rPr>
          <w:rFonts w:ascii="宋体"/>
          <w:sz w:val="24"/>
        </w:rPr>
      </w:pPr>
      <w:r>
        <w:rPr>
          <w:rFonts w:ascii="宋体" w:hint="eastAsia"/>
          <w:sz w:val="24"/>
        </w:rPr>
        <w:t>支持</w:t>
      </w:r>
      <w:r>
        <w:rPr>
          <w:rFonts w:ascii="宋体" w:hAnsi="宋体" w:hint="eastAsia"/>
          <w:sz w:val="24"/>
        </w:rPr>
        <w:t>单位</w:t>
      </w:r>
      <w:r w:rsidRPr="00962699">
        <w:rPr>
          <w:rFonts w:ascii="宋体" w:hint="eastAsia"/>
          <w:sz w:val="24"/>
        </w:rPr>
        <w:t>：基士博</w:t>
      </w:r>
      <w:r w:rsidRPr="00962699">
        <w:rPr>
          <w:rFonts w:ascii="宋体"/>
          <w:sz w:val="24"/>
        </w:rPr>
        <w:t>(G.S.B)</w:t>
      </w:r>
      <w:r>
        <w:rPr>
          <w:rFonts w:ascii="宋体" w:hint="eastAsia"/>
          <w:sz w:val="24"/>
        </w:rPr>
        <w:t>、</w:t>
      </w:r>
      <w:r w:rsidRPr="00962699">
        <w:rPr>
          <w:rFonts w:ascii="宋体" w:hint="eastAsia"/>
          <w:sz w:val="24"/>
        </w:rPr>
        <w:t>上海优众实业有限公司</w:t>
      </w:r>
      <w:r>
        <w:rPr>
          <w:rFonts w:ascii="宋体" w:hint="eastAsia"/>
          <w:sz w:val="24"/>
        </w:rPr>
        <w:t>、</w:t>
      </w:r>
      <w:r w:rsidRPr="00962699">
        <w:rPr>
          <w:rFonts w:ascii="宋体" w:hint="eastAsia"/>
          <w:sz w:val="24"/>
        </w:rPr>
        <w:t>克里斯汀滚刷制造（北京）有限公司</w:t>
      </w:r>
      <w:r>
        <w:rPr>
          <w:rFonts w:ascii="宋体" w:hint="eastAsia"/>
          <w:sz w:val="24"/>
        </w:rPr>
        <w:t>、</w:t>
      </w:r>
      <w:proofErr w:type="gramStart"/>
      <w:r w:rsidRPr="00962699">
        <w:rPr>
          <w:rFonts w:ascii="宋体" w:hint="eastAsia"/>
          <w:sz w:val="24"/>
        </w:rPr>
        <w:t>磨卡贸易</w:t>
      </w:r>
      <w:proofErr w:type="gramEnd"/>
      <w:r w:rsidRPr="00962699">
        <w:rPr>
          <w:rFonts w:ascii="宋体" w:hint="eastAsia"/>
          <w:sz w:val="24"/>
        </w:rPr>
        <w:t>（上海）有限公司</w:t>
      </w:r>
      <w:r>
        <w:rPr>
          <w:rFonts w:ascii="宋体" w:hint="eastAsia"/>
          <w:sz w:val="24"/>
        </w:rPr>
        <w:t>、</w:t>
      </w:r>
      <w:r w:rsidRPr="00962699">
        <w:rPr>
          <w:rFonts w:ascii="宋体" w:hint="eastAsia"/>
          <w:sz w:val="24"/>
        </w:rPr>
        <w:t>中山市雄鹿装饰材料有限公司</w:t>
      </w:r>
      <w:r>
        <w:rPr>
          <w:rFonts w:ascii="宋体" w:hint="eastAsia"/>
          <w:sz w:val="24"/>
        </w:rPr>
        <w:t>、</w:t>
      </w:r>
      <w:r w:rsidRPr="00962699">
        <w:rPr>
          <w:rFonts w:ascii="宋体" w:hint="eastAsia"/>
          <w:sz w:val="24"/>
        </w:rPr>
        <w:t>重庆渝辉化工机械有限公司</w:t>
      </w:r>
      <w:r>
        <w:rPr>
          <w:rFonts w:ascii="宋体" w:hint="eastAsia"/>
          <w:sz w:val="24"/>
        </w:rPr>
        <w:t>、</w:t>
      </w:r>
      <w:r w:rsidRPr="00962699">
        <w:rPr>
          <w:rFonts w:ascii="宋体" w:hint="eastAsia"/>
          <w:sz w:val="24"/>
        </w:rPr>
        <w:t>瓦克</w:t>
      </w:r>
      <w:r>
        <w:rPr>
          <w:rFonts w:ascii="宋体" w:hint="eastAsia"/>
          <w:sz w:val="24"/>
        </w:rPr>
        <w:t>化学</w:t>
      </w:r>
    </w:p>
    <w:p w:rsidR="00687F0B" w:rsidRPr="00217A71" w:rsidRDefault="00687F0B" w:rsidP="00687F0B">
      <w:pPr>
        <w:spacing w:line="360" w:lineRule="auto"/>
        <w:rPr>
          <w:rFonts w:ascii="宋体"/>
          <w:b/>
          <w:bCs/>
          <w:sz w:val="24"/>
        </w:rPr>
      </w:pPr>
      <w:r w:rsidRPr="00217A71">
        <w:rPr>
          <w:rFonts w:ascii="宋体" w:hAnsi="宋体" w:hint="eastAsia"/>
          <w:b/>
          <w:bCs/>
          <w:sz w:val="24"/>
        </w:rPr>
        <w:t>一、会议主题</w:t>
      </w:r>
    </w:p>
    <w:p w:rsidR="00687F0B" w:rsidRDefault="00687F0B" w:rsidP="00687F0B">
      <w:pPr>
        <w:pStyle w:val="a4"/>
        <w:shd w:val="clear" w:color="auto" w:fill="FFFFFF"/>
        <w:spacing w:before="0" w:beforeAutospacing="0" w:after="0" w:afterAutospacing="0" w:line="360" w:lineRule="auto"/>
        <w:ind w:firstLineChars="200" w:firstLine="480"/>
        <w:rPr>
          <w:rFonts w:cs="Times New Roman"/>
          <w:color w:val="000000"/>
          <w:spacing w:val="14"/>
        </w:rPr>
      </w:pPr>
      <w:r w:rsidRPr="00601984">
        <w:rPr>
          <w:rFonts w:hint="eastAsia"/>
        </w:rPr>
        <w:t>新常态、新模式、新机遇</w:t>
      </w:r>
      <w:r>
        <w:rPr>
          <w:rFonts w:hint="eastAsia"/>
        </w:rPr>
        <w:t>、</w:t>
      </w:r>
      <w:r w:rsidRPr="00601984">
        <w:rPr>
          <w:rFonts w:hint="eastAsia"/>
        </w:rPr>
        <w:t>创新发展、绿色低碳建筑涂料</w:t>
      </w:r>
      <w:r>
        <w:rPr>
          <w:rFonts w:hint="eastAsia"/>
        </w:rPr>
        <w:t>及</w:t>
      </w:r>
      <w:r w:rsidRPr="00601984">
        <w:rPr>
          <w:rFonts w:hint="eastAsia"/>
        </w:rPr>
        <w:t>涂装</w:t>
      </w:r>
    </w:p>
    <w:p w:rsidR="00687F0B" w:rsidRPr="00217A71" w:rsidRDefault="00687F0B" w:rsidP="00687F0B">
      <w:pPr>
        <w:spacing w:line="360" w:lineRule="auto"/>
        <w:rPr>
          <w:rFonts w:ascii="宋体"/>
          <w:b/>
          <w:bCs/>
          <w:sz w:val="24"/>
        </w:rPr>
      </w:pPr>
      <w:r w:rsidRPr="00217A71">
        <w:rPr>
          <w:rFonts w:ascii="宋体" w:hAnsi="宋体" w:hint="eastAsia"/>
          <w:b/>
          <w:bCs/>
          <w:sz w:val="24"/>
        </w:rPr>
        <w:t>二、会议主要内容</w:t>
      </w:r>
    </w:p>
    <w:p w:rsidR="00687F0B" w:rsidRDefault="00687F0B" w:rsidP="00687F0B">
      <w:pPr>
        <w:pStyle w:val="a4"/>
        <w:shd w:val="clear" w:color="auto" w:fill="FFFFFF"/>
        <w:spacing w:before="0" w:beforeAutospacing="0" w:after="0" w:afterAutospacing="0" w:line="360" w:lineRule="auto"/>
        <w:ind w:firstLineChars="200" w:firstLine="536"/>
        <w:rPr>
          <w:rFonts w:cs="Times New Roman"/>
          <w:color w:val="000000"/>
          <w:spacing w:val="14"/>
        </w:rPr>
      </w:pPr>
      <w:r w:rsidRPr="00217A71">
        <w:rPr>
          <w:rFonts w:cs="Times New Roman"/>
          <w:color w:val="000000"/>
          <w:spacing w:val="14"/>
        </w:rPr>
        <w:t>1</w:t>
      </w:r>
      <w:r w:rsidRPr="00217A71">
        <w:rPr>
          <w:rFonts w:cs="Times New Roman" w:hint="eastAsia"/>
          <w:color w:val="000000"/>
          <w:spacing w:val="14"/>
        </w:rPr>
        <w:t>、</w:t>
      </w:r>
      <w:r>
        <w:rPr>
          <w:rFonts w:cs="Times New Roman" w:hint="eastAsia"/>
          <w:color w:val="000000"/>
          <w:spacing w:val="14"/>
        </w:rPr>
        <w:t>《</w:t>
      </w:r>
      <w:r w:rsidRPr="00FB4CC3">
        <w:rPr>
          <w:rFonts w:cs="Times New Roman" w:hint="eastAsia"/>
          <w:color w:val="000000"/>
          <w:spacing w:val="14"/>
        </w:rPr>
        <w:t>室内墙面及木器重涂服务及验收规程</w:t>
      </w:r>
      <w:r>
        <w:rPr>
          <w:rFonts w:cs="Times New Roman" w:hint="eastAsia"/>
          <w:color w:val="000000"/>
          <w:spacing w:val="14"/>
        </w:rPr>
        <w:t>》标准解读、</w:t>
      </w:r>
      <w:r w:rsidRPr="00FB4CC3">
        <w:rPr>
          <w:rFonts w:cs="Times New Roman" w:hint="eastAsia"/>
          <w:color w:val="000000"/>
          <w:spacing w:val="14"/>
        </w:rPr>
        <w:t>宣贯</w:t>
      </w:r>
      <w:r>
        <w:rPr>
          <w:rFonts w:cs="Times New Roman" w:hint="eastAsia"/>
          <w:color w:val="000000"/>
          <w:spacing w:val="14"/>
        </w:rPr>
        <w:t>；</w:t>
      </w:r>
    </w:p>
    <w:p w:rsidR="00687F0B" w:rsidRDefault="00687F0B" w:rsidP="00687F0B">
      <w:pPr>
        <w:pStyle w:val="a4"/>
        <w:shd w:val="clear" w:color="auto" w:fill="FFFFFF"/>
        <w:spacing w:before="0" w:beforeAutospacing="0" w:after="0" w:afterAutospacing="0" w:line="360" w:lineRule="auto"/>
        <w:ind w:firstLineChars="200" w:firstLine="536"/>
        <w:rPr>
          <w:rFonts w:cs="Times New Roman"/>
          <w:color w:val="000000"/>
          <w:spacing w:val="14"/>
        </w:rPr>
      </w:pPr>
      <w:r>
        <w:rPr>
          <w:rFonts w:cs="Times New Roman"/>
          <w:color w:val="000000"/>
          <w:spacing w:val="14"/>
        </w:rPr>
        <w:t>2</w:t>
      </w:r>
      <w:r>
        <w:rPr>
          <w:rFonts w:cs="Times New Roman" w:hint="eastAsia"/>
          <w:color w:val="000000"/>
          <w:spacing w:val="14"/>
        </w:rPr>
        <w:t>、重</w:t>
      </w:r>
      <w:proofErr w:type="gramStart"/>
      <w:r>
        <w:rPr>
          <w:rFonts w:cs="Times New Roman" w:hint="eastAsia"/>
          <w:color w:val="000000"/>
          <w:spacing w:val="14"/>
        </w:rPr>
        <w:t>涂市场</w:t>
      </w:r>
      <w:proofErr w:type="gramEnd"/>
      <w:r>
        <w:rPr>
          <w:rFonts w:cs="Times New Roman" w:hint="eastAsia"/>
          <w:color w:val="000000"/>
          <w:spacing w:val="14"/>
        </w:rPr>
        <w:t>的发展现状；</w:t>
      </w:r>
    </w:p>
    <w:p w:rsidR="00687F0B" w:rsidRDefault="00687F0B" w:rsidP="00687F0B">
      <w:pPr>
        <w:pStyle w:val="a4"/>
        <w:shd w:val="clear" w:color="auto" w:fill="FFFFFF"/>
        <w:spacing w:before="0" w:beforeAutospacing="0" w:after="0" w:afterAutospacing="0" w:line="360" w:lineRule="auto"/>
        <w:ind w:firstLineChars="200" w:firstLine="536"/>
        <w:rPr>
          <w:rFonts w:cs="Times New Roman"/>
          <w:color w:val="000000"/>
          <w:spacing w:val="14"/>
        </w:rPr>
      </w:pPr>
      <w:r>
        <w:rPr>
          <w:rFonts w:cs="Times New Roman"/>
          <w:color w:val="000000"/>
          <w:spacing w:val="14"/>
        </w:rPr>
        <w:t>3</w:t>
      </w:r>
      <w:r>
        <w:rPr>
          <w:rFonts w:cs="Times New Roman" w:hint="eastAsia"/>
          <w:color w:val="000000"/>
          <w:spacing w:val="14"/>
        </w:rPr>
        <w:t>、重</w:t>
      </w:r>
      <w:proofErr w:type="gramStart"/>
      <w:r>
        <w:rPr>
          <w:rFonts w:cs="Times New Roman" w:hint="eastAsia"/>
          <w:color w:val="000000"/>
          <w:spacing w:val="14"/>
        </w:rPr>
        <w:t>涂市场</w:t>
      </w:r>
      <w:proofErr w:type="gramEnd"/>
      <w:r>
        <w:rPr>
          <w:rFonts w:cs="Times New Roman" w:hint="eastAsia"/>
          <w:color w:val="000000"/>
          <w:spacing w:val="14"/>
        </w:rPr>
        <w:t>产品应用；</w:t>
      </w:r>
    </w:p>
    <w:p w:rsidR="00687F0B" w:rsidRDefault="00687F0B" w:rsidP="00687F0B">
      <w:pPr>
        <w:pStyle w:val="a4"/>
        <w:shd w:val="clear" w:color="auto" w:fill="FFFFFF"/>
        <w:spacing w:before="0" w:beforeAutospacing="0" w:after="0" w:afterAutospacing="0" w:line="360" w:lineRule="auto"/>
        <w:ind w:firstLineChars="200" w:firstLine="536"/>
        <w:rPr>
          <w:rFonts w:cs="Times New Roman"/>
          <w:color w:val="000000"/>
          <w:spacing w:val="14"/>
        </w:rPr>
      </w:pPr>
      <w:r>
        <w:rPr>
          <w:rFonts w:cs="Times New Roman"/>
          <w:color w:val="000000"/>
          <w:spacing w:val="14"/>
        </w:rPr>
        <w:t>4</w:t>
      </w:r>
      <w:r>
        <w:rPr>
          <w:rFonts w:cs="Times New Roman" w:hint="eastAsia"/>
          <w:color w:val="000000"/>
          <w:spacing w:val="14"/>
        </w:rPr>
        <w:t>、</w:t>
      </w:r>
      <w:r w:rsidRPr="001C2021">
        <w:rPr>
          <w:rFonts w:cs="Times New Roman" w:hint="eastAsia"/>
          <w:color w:val="000000"/>
          <w:spacing w:val="14"/>
        </w:rPr>
        <w:t>高速发展的艺术</w:t>
      </w:r>
      <w:r>
        <w:rPr>
          <w:rFonts w:cs="Times New Roman" w:hint="eastAsia"/>
          <w:color w:val="000000"/>
          <w:spacing w:val="14"/>
        </w:rPr>
        <w:t>涂料</w:t>
      </w:r>
      <w:r w:rsidRPr="001C2021">
        <w:rPr>
          <w:rFonts w:cs="Times New Roman" w:hint="eastAsia"/>
          <w:color w:val="000000"/>
          <w:spacing w:val="14"/>
        </w:rPr>
        <w:t>如何突破施工瓶颈</w:t>
      </w:r>
      <w:r>
        <w:rPr>
          <w:rFonts w:cs="Times New Roman" w:hint="eastAsia"/>
          <w:color w:val="000000"/>
          <w:spacing w:val="14"/>
        </w:rPr>
        <w:t>；</w:t>
      </w:r>
    </w:p>
    <w:p w:rsidR="00687F0B" w:rsidRPr="00217A71" w:rsidRDefault="00687F0B" w:rsidP="00687F0B">
      <w:pPr>
        <w:pStyle w:val="a4"/>
        <w:shd w:val="clear" w:color="auto" w:fill="FFFFFF"/>
        <w:spacing w:before="0" w:beforeAutospacing="0" w:after="0" w:afterAutospacing="0" w:line="360" w:lineRule="auto"/>
        <w:ind w:firstLineChars="200" w:firstLine="536"/>
        <w:rPr>
          <w:rFonts w:cs="Times New Roman"/>
          <w:color w:val="000000"/>
          <w:spacing w:val="14"/>
        </w:rPr>
      </w:pPr>
      <w:r>
        <w:rPr>
          <w:rFonts w:cs="Times New Roman"/>
          <w:color w:val="000000"/>
          <w:spacing w:val="14"/>
        </w:rPr>
        <w:t>5</w:t>
      </w:r>
      <w:r w:rsidRPr="00217A71">
        <w:rPr>
          <w:rFonts w:cs="Times New Roman" w:hint="eastAsia"/>
          <w:color w:val="000000"/>
          <w:spacing w:val="14"/>
        </w:rPr>
        <w:t>、</w:t>
      </w:r>
      <w:r w:rsidRPr="001C2021">
        <w:rPr>
          <w:rFonts w:cs="Times New Roman" w:hint="eastAsia"/>
          <w:color w:val="000000"/>
          <w:spacing w:val="14"/>
        </w:rPr>
        <w:t>电子化采购管理在提高企业竞争中的应用</w:t>
      </w:r>
      <w:r>
        <w:rPr>
          <w:rFonts w:cs="Times New Roman" w:hint="eastAsia"/>
          <w:color w:val="000000"/>
          <w:spacing w:val="14"/>
        </w:rPr>
        <w:t>；</w:t>
      </w:r>
    </w:p>
    <w:p w:rsidR="00687F0B" w:rsidRDefault="00687F0B" w:rsidP="00687F0B">
      <w:pPr>
        <w:pStyle w:val="a4"/>
        <w:shd w:val="clear" w:color="auto" w:fill="FFFFFF"/>
        <w:spacing w:before="0" w:beforeAutospacing="0" w:after="0" w:afterAutospacing="0" w:line="360" w:lineRule="auto"/>
        <w:ind w:firstLineChars="200" w:firstLine="536"/>
        <w:rPr>
          <w:rFonts w:cs="Times New Roman"/>
          <w:color w:val="000000"/>
          <w:spacing w:val="14"/>
        </w:rPr>
      </w:pPr>
      <w:r>
        <w:rPr>
          <w:rFonts w:cs="Times New Roman"/>
          <w:color w:val="000000"/>
          <w:spacing w:val="14"/>
        </w:rPr>
        <w:t>6</w:t>
      </w:r>
      <w:r w:rsidRPr="00217A71">
        <w:rPr>
          <w:rFonts w:cs="Times New Roman" w:hint="eastAsia"/>
          <w:color w:val="000000"/>
          <w:spacing w:val="14"/>
        </w:rPr>
        <w:t>、</w:t>
      </w:r>
      <w:r>
        <w:rPr>
          <w:rFonts w:cs="Times New Roman" w:hint="eastAsia"/>
          <w:color w:val="000000"/>
          <w:spacing w:val="14"/>
        </w:rPr>
        <w:t>建筑</w:t>
      </w:r>
      <w:r w:rsidRPr="001C2021">
        <w:rPr>
          <w:rFonts w:cs="Times New Roman" w:hint="eastAsia"/>
          <w:color w:val="000000"/>
          <w:spacing w:val="14"/>
        </w:rPr>
        <w:t>涂料行业用杀菌剂发展趋势与挑战</w:t>
      </w:r>
      <w:r>
        <w:rPr>
          <w:rFonts w:cs="Times New Roman" w:hint="eastAsia"/>
          <w:color w:val="000000"/>
          <w:spacing w:val="14"/>
        </w:rPr>
        <w:t>；</w:t>
      </w:r>
    </w:p>
    <w:p w:rsidR="00687F0B" w:rsidRDefault="00687F0B" w:rsidP="00687F0B">
      <w:pPr>
        <w:pStyle w:val="a4"/>
        <w:shd w:val="clear" w:color="auto" w:fill="FFFFFF"/>
        <w:spacing w:before="0" w:beforeAutospacing="0" w:after="0" w:afterAutospacing="0" w:line="360" w:lineRule="auto"/>
        <w:ind w:firstLineChars="200" w:firstLine="536"/>
        <w:rPr>
          <w:rFonts w:cs="Times New Roman"/>
          <w:color w:val="000000"/>
          <w:spacing w:val="14"/>
        </w:rPr>
      </w:pPr>
      <w:r>
        <w:rPr>
          <w:rFonts w:cs="Times New Roman"/>
          <w:color w:val="000000"/>
          <w:spacing w:val="14"/>
        </w:rPr>
        <w:t>7</w:t>
      </w:r>
      <w:r>
        <w:rPr>
          <w:rFonts w:cs="Times New Roman" w:hint="eastAsia"/>
          <w:color w:val="000000"/>
          <w:spacing w:val="14"/>
        </w:rPr>
        <w:t>、</w:t>
      </w:r>
      <w:r w:rsidRPr="001C2021">
        <w:rPr>
          <w:rFonts w:cs="Times New Roman" w:hint="eastAsia"/>
          <w:color w:val="000000"/>
          <w:spacing w:val="14"/>
        </w:rPr>
        <w:t>色彩</w:t>
      </w:r>
      <w:r w:rsidRPr="001C2021">
        <w:rPr>
          <w:rFonts w:cs="Times New Roman"/>
          <w:color w:val="000000"/>
          <w:spacing w:val="14"/>
        </w:rPr>
        <w:t>-</w:t>
      </w:r>
      <w:r w:rsidRPr="001C2021">
        <w:rPr>
          <w:rFonts w:cs="Times New Roman" w:hint="eastAsia"/>
          <w:color w:val="000000"/>
          <w:spacing w:val="14"/>
        </w:rPr>
        <w:t>环境艺术的魅力</w:t>
      </w:r>
      <w:r>
        <w:rPr>
          <w:rFonts w:cs="Times New Roman" w:hint="eastAsia"/>
          <w:color w:val="000000"/>
          <w:spacing w:val="14"/>
        </w:rPr>
        <w:t>；</w:t>
      </w:r>
    </w:p>
    <w:p w:rsidR="00687F0B" w:rsidRDefault="00687F0B" w:rsidP="00687F0B">
      <w:pPr>
        <w:pStyle w:val="a4"/>
        <w:shd w:val="clear" w:color="auto" w:fill="FFFFFF"/>
        <w:spacing w:before="0" w:beforeAutospacing="0" w:after="0" w:afterAutospacing="0" w:line="360" w:lineRule="auto"/>
        <w:ind w:firstLineChars="200" w:firstLine="536"/>
        <w:rPr>
          <w:rFonts w:cs="Times New Roman"/>
          <w:color w:val="000000"/>
          <w:spacing w:val="14"/>
        </w:rPr>
      </w:pPr>
      <w:r>
        <w:rPr>
          <w:rFonts w:cs="Times New Roman"/>
          <w:color w:val="000000"/>
          <w:spacing w:val="14"/>
        </w:rPr>
        <w:t>8</w:t>
      </w:r>
      <w:r>
        <w:rPr>
          <w:rFonts w:cs="Times New Roman" w:hint="eastAsia"/>
          <w:color w:val="000000"/>
          <w:spacing w:val="14"/>
        </w:rPr>
        <w:t>、</w:t>
      </w:r>
      <w:r w:rsidRPr="001C2021">
        <w:rPr>
          <w:rFonts w:cs="Times New Roman" w:hint="eastAsia"/>
          <w:color w:val="000000"/>
          <w:spacing w:val="14"/>
        </w:rPr>
        <w:t>砂磨机在水性涂料中的应用</w:t>
      </w:r>
      <w:r>
        <w:rPr>
          <w:rFonts w:cs="Times New Roman" w:hint="eastAsia"/>
          <w:color w:val="000000"/>
          <w:spacing w:val="14"/>
        </w:rPr>
        <w:t>；</w:t>
      </w:r>
    </w:p>
    <w:p w:rsidR="00687F0B" w:rsidRDefault="00687F0B" w:rsidP="00687F0B">
      <w:pPr>
        <w:pStyle w:val="a4"/>
        <w:shd w:val="clear" w:color="auto" w:fill="FFFFFF"/>
        <w:spacing w:before="0" w:beforeAutospacing="0" w:after="0" w:afterAutospacing="0" w:line="360" w:lineRule="auto"/>
        <w:ind w:firstLineChars="200" w:firstLine="536"/>
        <w:rPr>
          <w:rFonts w:cs="Times New Roman"/>
          <w:color w:val="000000"/>
          <w:spacing w:val="14"/>
        </w:rPr>
      </w:pPr>
      <w:r>
        <w:rPr>
          <w:rFonts w:cs="Times New Roman"/>
          <w:color w:val="000000"/>
          <w:spacing w:val="14"/>
        </w:rPr>
        <w:t>9</w:t>
      </w:r>
      <w:r>
        <w:rPr>
          <w:rFonts w:cs="Times New Roman" w:hint="eastAsia"/>
          <w:color w:val="000000"/>
          <w:spacing w:val="14"/>
        </w:rPr>
        <w:t>、</w:t>
      </w:r>
      <w:r w:rsidRPr="001C2021">
        <w:rPr>
          <w:rFonts w:cs="Times New Roman" w:hint="eastAsia"/>
          <w:color w:val="000000"/>
          <w:spacing w:val="14"/>
        </w:rPr>
        <w:t>乳液在建筑涂料中的应用</w:t>
      </w:r>
      <w:r>
        <w:rPr>
          <w:rFonts w:cs="Times New Roman" w:hint="eastAsia"/>
          <w:color w:val="000000"/>
          <w:spacing w:val="14"/>
        </w:rPr>
        <w:t>分析；</w:t>
      </w:r>
    </w:p>
    <w:p w:rsidR="00687F0B" w:rsidRDefault="00687F0B" w:rsidP="00687F0B">
      <w:pPr>
        <w:pStyle w:val="a4"/>
        <w:shd w:val="clear" w:color="auto" w:fill="FFFFFF"/>
        <w:spacing w:before="0" w:beforeAutospacing="0" w:after="0" w:afterAutospacing="0" w:line="360" w:lineRule="auto"/>
        <w:ind w:firstLineChars="200" w:firstLine="536"/>
        <w:rPr>
          <w:rFonts w:cs="Times New Roman"/>
          <w:color w:val="000000"/>
          <w:spacing w:val="14"/>
        </w:rPr>
      </w:pPr>
      <w:r>
        <w:rPr>
          <w:rFonts w:cs="Times New Roman"/>
          <w:color w:val="000000"/>
          <w:spacing w:val="14"/>
        </w:rPr>
        <w:t>10</w:t>
      </w:r>
      <w:r>
        <w:rPr>
          <w:rFonts w:cs="Times New Roman" w:hint="eastAsia"/>
          <w:color w:val="000000"/>
          <w:spacing w:val="14"/>
        </w:rPr>
        <w:t>、</w:t>
      </w:r>
      <w:r w:rsidRPr="001C2021">
        <w:rPr>
          <w:rFonts w:cs="Times New Roman" w:hint="eastAsia"/>
          <w:color w:val="000000"/>
          <w:spacing w:val="14"/>
        </w:rPr>
        <w:t>从服务维度切入涂料供应链管理</w:t>
      </w:r>
      <w:r>
        <w:rPr>
          <w:rFonts w:cs="Times New Roman" w:hint="eastAsia"/>
          <w:color w:val="000000"/>
          <w:spacing w:val="14"/>
        </w:rPr>
        <w:t>；</w:t>
      </w:r>
    </w:p>
    <w:p w:rsidR="00687F0B" w:rsidRPr="00B823D4" w:rsidRDefault="00687F0B" w:rsidP="00687F0B">
      <w:pPr>
        <w:pStyle w:val="a4"/>
        <w:shd w:val="clear" w:color="auto" w:fill="FFFFFF"/>
        <w:spacing w:before="0" w:beforeAutospacing="0" w:after="0" w:afterAutospacing="0" w:line="360" w:lineRule="auto"/>
        <w:ind w:firstLineChars="350" w:firstLine="938"/>
        <w:rPr>
          <w:rFonts w:cs="Times New Roman"/>
          <w:color w:val="000000"/>
          <w:spacing w:val="14"/>
        </w:rPr>
      </w:pPr>
      <w:r>
        <w:rPr>
          <w:rFonts w:cs="Times New Roman" w:hint="eastAsia"/>
          <w:color w:val="000000"/>
          <w:spacing w:val="14"/>
        </w:rPr>
        <w:t>……</w:t>
      </w:r>
      <w:proofErr w:type="gramStart"/>
      <w:r>
        <w:rPr>
          <w:rFonts w:cs="Times New Roman" w:hint="eastAsia"/>
          <w:color w:val="000000"/>
          <w:spacing w:val="14"/>
        </w:rPr>
        <w:t>……</w:t>
      </w:r>
      <w:proofErr w:type="gramEnd"/>
    </w:p>
    <w:p w:rsidR="00687F0B" w:rsidRPr="00217A71" w:rsidRDefault="00687F0B" w:rsidP="00687F0B">
      <w:pPr>
        <w:spacing w:line="360" w:lineRule="auto"/>
        <w:rPr>
          <w:rFonts w:ascii="宋体"/>
          <w:b/>
          <w:bCs/>
          <w:sz w:val="24"/>
        </w:rPr>
      </w:pPr>
      <w:r w:rsidRPr="00217A71">
        <w:rPr>
          <w:rFonts w:ascii="宋体" w:hAnsi="宋体" w:hint="eastAsia"/>
          <w:b/>
          <w:bCs/>
          <w:sz w:val="24"/>
        </w:rPr>
        <w:t>三</w:t>
      </w:r>
      <w:r>
        <w:rPr>
          <w:rFonts w:ascii="宋体" w:hAnsi="宋体" w:hint="eastAsia"/>
          <w:b/>
          <w:bCs/>
          <w:sz w:val="24"/>
        </w:rPr>
        <w:t>、</w:t>
      </w:r>
      <w:r w:rsidRPr="00217A71">
        <w:rPr>
          <w:rFonts w:ascii="宋体" w:hAnsi="宋体" w:hint="eastAsia"/>
          <w:b/>
          <w:bCs/>
          <w:sz w:val="24"/>
        </w:rPr>
        <w:t>会议时间与地点</w:t>
      </w:r>
    </w:p>
    <w:p w:rsidR="00687F0B" w:rsidRPr="00217A71" w:rsidRDefault="00687F0B" w:rsidP="00687F0B">
      <w:pPr>
        <w:pStyle w:val="a4"/>
        <w:shd w:val="clear" w:color="auto" w:fill="FFFFFF"/>
        <w:spacing w:before="0" w:beforeAutospacing="0" w:after="0" w:afterAutospacing="0" w:line="360" w:lineRule="auto"/>
        <w:ind w:firstLineChars="200" w:firstLine="536"/>
        <w:rPr>
          <w:rFonts w:cs="Times New Roman"/>
          <w:spacing w:val="14"/>
        </w:rPr>
      </w:pPr>
      <w:r w:rsidRPr="00217A71">
        <w:rPr>
          <w:rFonts w:cs="Times New Roman" w:hint="eastAsia"/>
          <w:color w:val="000000"/>
          <w:spacing w:val="14"/>
        </w:rPr>
        <w:t>会议时间：</w:t>
      </w:r>
      <w:r>
        <w:rPr>
          <w:rFonts w:cs="Times New Roman"/>
          <w:color w:val="000000"/>
          <w:spacing w:val="14"/>
        </w:rPr>
        <w:t>11</w:t>
      </w:r>
      <w:r w:rsidRPr="00217A71">
        <w:rPr>
          <w:rFonts w:cs="Times New Roman" w:hint="eastAsia"/>
          <w:color w:val="000000"/>
          <w:spacing w:val="14"/>
        </w:rPr>
        <w:t>月</w:t>
      </w:r>
      <w:r>
        <w:rPr>
          <w:rFonts w:cs="Times New Roman"/>
          <w:color w:val="000000"/>
          <w:spacing w:val="14"/>
        </w:rPr>
        <w:t>29</w:t>
      </w:r>
      <w:r>
        <w:rPr>
          <w:rFonts w:cs="Times New Roman" w:hint="eastAsia"/>
          <w:color w:val="000000"/>
          <w:spacing w:val="14"/>
        </w:rPr>
        <w:t>日报到，</w:t>
      </w:r>
      <w:r>
        <w:rPr>
          <w:rFonts w:cs="Times New Roman"/>
          <w:color w:val="000000"/>
          <w:spacing w:val="14"/>
        </w:rPr>
        <w:t>30</w:t>
      </w:r>
      <w:r>
        <w:rPr>
          <w:rFonts w:cs="Times New Roman" w:hint="eastAsia"/>
          <w:color w:val="000000"/>
          <w:spacing w:val="14"/>
        </w:rPr>
        <w:t>日会议，</w:t>
      </w:r>
      <w:r>
        <w:rPr>
          <w:rFonts w:cs="Times New Roman"/>
          <w:color w:val="000000"/>
          <w:spacing w:val="14"/>
        </w:rPr>
        <w:t>12</w:t>
      </w:r>
      <w:r>
        <w:rPr>
          <w:rFonts w:cs="Times New Roman" w:hint="eastAsia"/>
          <w:color w:val="000000"/>
          <w:spacing w:val="14"/>
        </w:rPr>
        <w:t>月</w:t>
      </w:r>
      <w:r>
        <w:rPr>
          <w:rFonts w:cs="Times New Roman"/>
          <w:color w:val="000000"/>
          <w:spacing w:val="14"/>
        </w:rPr>
        <w:t>1</w:t>
      </w:r>
      <w:r>
        <w:rPr>
          <w:rFonts w:cs="Times New Roman" w:hint="eastAsia"/>
          <w:color w:val="000000"/>
          <w:spacing w:val="14"/>
        </w:rPr>
        <w:t>日返程</w:t>
      </w:r>
      <w:r w:rsidRPr="00217A71">
        <w:rPr>
          <w:rFonts w:cs="Times New Roman" w:hint="eastAsia"/>
          <w:spacing w:val="14"/>
        </w:rPr>
        <w:t>。</w:t>
      </w:r>
    </w:p>
    <w:p w:rsidR="00687F0B" w:rsidRPr="00217A71" w:rsidRDefault="00687F0B" w:rsidP="00687F0B">
      <w:pPr>
        <w:pStyle w:val="a4"/>
        <w:shd w:val="clear" w:color="auto" w:fill="FFFFFF"/>
        <w:spacing w:before="0" w:beforeAutospacing="0" w:after="0" w:afterAutospacing="0" w:line="360" w:lineRule="auto"/>
        <w:ind w:firstLineChars="200" w:firstLine="536"/>
        <w:rPr>
          <w:rFonts w:cs="Times New Roman"/>
          <w:color w:val="000000"/>
          <w:spacing w:val="14"/>
        </w:rPr>
      </w:pPr>
      <w:r w:rsidRPr="00217A71">
        <w:rPr>
          <w:rFonts w:cs="Times New Roman" w:hint="eastAsia"/>
          <w:color w:val="000000"/>
          <w:spacing w:val="14"/>
        </w:rPr>
        <w:t>会议地点：</w:t>
      </w:r>
      <w:r>
        <w:rPr>
          <w:rFonts w:cs="Times New Roman" w:hint="eastAsia"/>
          <w:color w:val="000000"/>
          <w:spacing w:val="14"/>
        </w:rPr>
        <w:t>厦门</w:t>
      </w:r>
      <w:proofErr w:type="gramStart"/>
      <w:r>
        <w:rPr>
          <w:rFonts w:cs="Times New Roman" w:hint="eastAsia"/>
          <w:color w:val="000000"/>
          <w:spacing w:val="14"/>
        </w:rPr>
        <w:t>佰翔软件</w:t>
      </w:r>
      <w:proofErr w:type="gramEnd"/>
      <w:r>
        <w:rPr>
          <w:rFonts w:cs="Times New Roman" w:hint="eastAsia"/>
          <w:color w:val="000000"/>
          <w:spacing w:val="14"/>
        </w:rPr>
        <w:t>园酒店。</w:t>
      </w:r>
    </w:p>
    <w:p w:rsidR="00687F0B" w:rsidRPr="00217A71" w:rsidRDefault="00687F0B" w:rsidP="00687F0B">
      <w:pPr>
        <w:pStyle w:val="a4"/>
        <w:shd w:val="clear" w:color="auto" w:fill="FFFFFF"/>
        <w:spacing w:before="0" w:beforeAutospacing="0" w:after="0" w:afterAutospacing="0" w:line="360" w:lineRule="auto"/>
        <w:rPr>
          <w:rFonts w:cs="Times New Roman"/>
          <w:color w:val="000000"/>
          <w:spacing w:val="14"/>
        </w:rPr>
      </w:pPr>
      <w:r w:rsidRPr="00217A71">
        <w:rPr>
          <w:rFonts w:hint="eastAsia"/>
          <w:b/>
          <w:bCs/>
        </w:rPr>
        <w:t>四</w:t>
      </w:r>
      <w:r>
        <w:rPr>
          <w:rFonts w:hint="eastAsia"/>
          <w:b/>
          <w:bCs/>
        </w:rPr>
        <w:t>、</w:t>
      </w:r>
      <w:r w:rsidRPr="00217A71">
        <w:rPr>
          <w:rFonts w:hint="eastAsia"/>
          <w:b/>
          <w:bCs/>
        </w:rPr>
        <w:t>参会费用</w:t>
      </w:r>
    </w:p>
    <w:p w:rsidR="00687F0B" w:rsidRDefault="00687F0B" w:rsidP="00687F0B">
      <w:pPr>
        <w:pStyle w:val="a4"/>
        <w:shd w:val="clear" w:color="auto" w:fill="FFFFFF"/>
        <w:spacing w:before="0" w:beforeAutospacing="0" w:after="0" w:afterAutospacing="0" w:line="360" w:lineRule="auto"/>
        <w:ind w:firstLineChars="200" w:firstLine="536"/>
        <w:rPr>
          <w:rFonts w:cs="Times New Roman"/>
          <w:color w:val="000000"/>
          <w:spacing w:val="14"/>
        </w:rPr>
      </w:pPr>
      <w:r w:rsidRPr="00217A71">
        <w:rPr>
          <w:rFonts w:cs="Times New Roman" w:hint="eastAsia"/>
          <w:color w:val="000000"/>
          <w:spacing w:val="14"/>
        </w:rPr>
        <w:t>会议费：会员</w:t>
      </w:r>
      <w:r w:rsidRPr="00217A71">
        <w:rPr>
          <w:rFonts w:cs="Times New Roman"/>
          <w:color w:val="000000"/>
          <w:spacing w:val="14"/>
        </w:rPr>
        <w:t>1200</w:t>
      </w:r>
      <w:r w:rsidRPr="00217A71">
        <w:rPr>
          <w:rFonts w:cs="Times New Roman" w:hint="eastAsia"/>
          <w:color w:val="000000"/>
          <w:spacing w:val="14"/>
        </w:rPr>
        <w:t>元</w:t>
      </w:r>
      <w:r w:rsidRPr="00217A71">
        <w:rPr>
          <w:rFonts w:cs="Times New Roman"/>
          <w:color w:val="000000"/>
          <w:spacing w:val="14"/>
        </w:rPr>
        <w:t>/</w:t>
      </w:r>
      <w:r w:rsidRPr="00217A71">
        <w:rPr>
          <w:rFonts w:cs="Times New Roman" w:hint="eastAsia"/>
          <w:color w:val="000000"/>
          <w:spacing w:val="14"/>
        </w:rPr>
        <w:t>人，非会员</w:t>
      </w:r>
      <w:r w:rsidRPr="00217A71">
        <w:rPr>
          <w:rFonts w:cs="Times New Roman"/>
          <w:color w:val="000000"/>
          <w:spacing w:val="14"/>
        </w:rPr>
        <w:t>1500</w:t>
      </w:r>
      <w:r w:rsidRPr="00217A71">
        <w:rPr>
          <w:rFonts w:cs="Times New Roman" w:hint="eastAsia"/>
          <w:color w:val="000000"/>
          <w:spacing w:val="14"/>
        </w:rPr>
        <w:t>元</w:t>
      </w:r>
      <w:r w:rsidRPr="00217A71">
        <w:rPr>
          <w:rFonts w:cs="Times New Roman"/>
          <w:color w:val="000000"/>
          <w:spacing w:val="14"/>
        </w:rPr>
        <w:t>/</w:t>
      </w:r>
      <w:r>
        <w:rPr>
          <w:rFonts w:cs="Times New Roman" w:hint="eastAsia"/>
          <w:color w:val="000000"/>
          <w:spacing w:val="14"/>
        </w:rPr>
        <w:t>人（包含会议费、会议资料、餐费等）；</w:t>
      </w:r>
      <w:r w:rsidRPr="00217A71">
        <w:rPr>
          <w:rFonts w:cs="Times New Roman" w:hint="eastAsia"/>
          <w:color w:val="000000"/>
          <w:spacing w:val="14"/>
        </w:rPr>
        <w:t>住宿统一安排</w:t>
      </w:r>
      <w:r>
        <w:rPr>
          <w:rFonts w:cs="Times New Roman" w:hint="eastAsia"/>
          <w:color w:val="000000"/>
          <w:spacing w:val="14"/>
        </w:rPr>
        <w:t>，</w:t>
      </w:r>
      <w:proofErr w:type="gramStart"/>
      <w:r>
        <w:rPr>
          <w:rFonts w:cs="Times New Roman" w:hint="eastAsia"/>
          <w:color w:val="000000"/>
          <w:spacing w:val="14"/>
        </w:rPr>
        <w:t>标间</w:t>
      </w:r>
      <w:proofErr w:type="gramEnd"/>
      <w:r>
        <w:rPr>
          <w:rFonts w:cs="Times New Roman"/>
          <w:color w:val="000000"/>
          <w:spacing w:val="14"/>
        </w:rPr>
        <w:t>/</w:t>
      </w:r>
      <w:r>
        <w:rPr>
          <w:rFonts w:cs="Times New Roman" w:hint="eastAsia"/>
          <w:color w:val="000000"/>
          <w:spacing w:val="14"/>
        </w:rPr>
        <w:t>大床房：</w:t>
      </w:r>
      <w:r>
        <w:rPr>
          <w:rFonts w:cs="Times New Roman"/>
          <w:color w:val="000000"/>
          <w:spacing w:val="14"/>
        </w:rPr>
        <w:t>500</w:t>
      </w:r>
      <w:r>
        <w:rPr>
          <w:rFonts w:cs="Times New Roman" w:hint="eastAsia"/>
          <w:color w:val="000000"/>
          <w:spacing w:val="14"/>
        </w:rPr>
        <w:t>元</w:t>
      </w:r>
      <w:r>
        <w:rPr>
          <w:rFonts w:cs="Times New Roman"/>
          <w:color w:val="000000"/>
          <w:spacing w:val="14"/>
        </w:rPr>
        <w:t>/</w:t>
      </w:r>
      <w:r>
        <w:rPr>
          <w:rFonts w:cs="Times New Roman" w:hint="eastAsia"/>
          <w:color w:val="000000"/>
          <w:spacing w:val="14"/>
        </w:rPr>
        <w:t>间</w:t>
      </w:r>
      <w:r>
        <w:rPr>
          <w:rFonts w:cs="Times New Roman"/>
          <w:color w:val="000000"/>
          <w:spacing w:val="14"/>
        </w:rPr>
        <w:t>/</w:t>
      </w:r>
      <w:r>
        <w:rPr>
          <w:rFonts w:cs="Times New Roman" w:hint="eastAsia"/>
          <w:color w:val="000000"/>
          <w:spacing w:val="14"/>
        </w:rPr>
        <w:t>天，</w:t>
      </w:r>
      <w:r w:rsidRPr="00217A71">
        <w:rPr>
          <w:rFonts w:cs="Times New Roman" w:hint="eastAsia"/>
          <w:color w:val="000000"/>
          <w:spacing w:val="14"/>
        </w:rPr>
        <w:t>费用自理。</w:t>
      </w:r>
    </w:p>
    <w:p w:rsidR="00687F0B" w:rsidRPr="001C2021" w:rsidRDefault="00687F0B" w:rsidP="00687F0B">
      <w:pPr>
        <w:pStyle w:val="a4"/>
        <w:shd w:val="clear" w:color="auto" w:fill="FFFFFF"/>
        <w:spacing w:before="0" w:beforeAutospacing="0" w:after="0" w:afterAutospacing="0" w:line="360" w:lineRule="auto"/>
        <w:ind w:firstLineChars="200" w:firstLine="536"/>
        <w:rPr>
          <w:rFonts w:cs="Times New Roman"/>
          <w:color w:val="000000"/>
          <w:spacing w:val="14"/>
        </w:rPr>
      </w:pPr>
      <w:r w:rsidRPr="001C2021">
        <w:rPr>
          <w:rFonts w:cs="Times New Roman" w:hint="eastAsia"/>
          <w:color w:val="000000"/>
          <w:spacing w:val="14"/>
        </w:rPr>
        <w:t>汇款</w:t>
      </w:r>
      <w:r>
        <w:rPr>
          <w:rFonts w:cs="Times New Roman" w:hint="eastAsia"/>
          <w:color w:val="000000"/>
          <w:spacing w:val="14"/>
        </w:rPr>
        <w:t>信息如下</w:t>
      </w:r>
      <w:r w:rsidRPr="001C2021">
        <w:rPr>
          <w:rFonts w:cs="Times New Roman" w:hint="eastAsia"/>
          <w:color w:val="000000"/>
          <w:spacing w:val="14"/>
        </w:rPr>
        <w:t>：</w:t>
      </w:r>
      <w:r w:rsidRPr="001C2021">
        <w:rPr>
          <w:rFonts w:cs="Times New Roman"/>
          <w:color w:val="000000"/>
          <w:spacing w:val="14"/>
        </w:rPr>
        <w:t xml:space="preserve"> </w:t>
      </w:r>
    </w:p>
    <w:p w:rsidR="00687F0B" w:rsidRPr="001C2021" w:rsidRDefault="00687F0B" w:rsidP="00687F0B">
      <w:pPr>
        <w:pStyle w:val="a4"/>
        <w:shd w:val="clear" w:color="auto" w:fill="FFFFFF"/>
        <w:spacing w:before="0" w:beforeAutospacing="0" w:after="0" w:afterAutospacing="0" w:line="360" w:lineRule="auto"/>
        <w:ind w:firstLineChars="200" w:firstLine="536"/>
        <w:rPr>
          <w:rFonts w:cs="Times New Roman"/>
          <w:color w:val="000000"/>
          <w:spacing w:val="14"/>
        </w:rPr>
      </w:pPr>
      <w:r w:rsidRPr="001C2021">
        <w:rPr>
          <w:rFonts w:cs="Times New Roman" w:hint="eastAsia"/>
          <w:color w:val="000000"/>
          <w:spacing w:val="14"/>
        </w:rPr>
        <w:t>开户行：工商银行北京六铺炕分理处</w:t>
      </w:r>
      <w:r>
        <w:rPr>
          <w:rFonts w:cs="Times New Roman" w:hint="eastAsia"/>
          <w:color w:val="000000"/>
          <w:spacing w:val="14"/>
        </w:rPr>
        <w:t>；</w:t>
      </w:r>
    </w:p>
    <w:p w:rsidR="00687F0B" w:rsidRPr="001C2021" w:rsidRDefault="00687F0B" w:rsidP="00687F0B">
      <w:pPr>
        <w:pStyle w:val="a4"/>
        <w:shd w:val="clear" w:color="auto" w:fill="FFFFFF"/>
        <w:spacing w:before="0" w:beforeAutospacing="0" w:after="0" w:afterAutospacing="0" w:line="360" w:lineRule="auto"/>
        <w:ind w:firstLineChars="200" w:firstLine="536"/>
        <w:rPr>
          <w:rFonts w:cs="Times New Roman"/>
          <w:color w:val="000000"/>
          <w:spacing w:val="14"/>
        </w:rPr>
      </w:pPr>
      <w:r w:rsidRPr="001C2021">
        <w:rPr>
          <w:rFonts w:cs="Times New Roman" w:hint="eastAsia"/>
          <w:color w:val="000000"/>
          <w:spacing w:val="14"/>
        </w:rPr>
        <w:t>开户名：</w:t>
      </w:r>
      <w:r>
        <w:rPr>
          <w:rFonts w:cs="Times New Roman" w:hint="eastAsia"/>
          <w:color w:val="000000"/>
          <w:spacing w:val="14"/>
        </w:rPr>
        <w:t>中国涂料工业协会；</w:t>
      </w:r>
    </w:p>
    <w:p w:rsidR="00687F0B" w:rsidRPr="001C2021" w:rsidRDefault="00687F0B" w:rsidP="00687F0B">
      <w:pPr>
        <w:pStyle w:val="a4"/>
        <w:shd w:val="clear" w:color="auto" w:fill="FFFFFF"/>
        <w:spacing w:before="0" w:beforeAutospacing="0" w:after="0" w:afterAutospacing="0" w:line="360" w:lineRule="auto"/>
        <w:ind w:firstLineChars="200" w:firstLine="536"/>
        <w:rPr>
          <w:rFonts w:cs="Times New Roman"/>
          <w:color w:val="000000"/>
          <w:spacing w:val="14"/>
        </w:rPr>
      </w:pPr>
      <w:proofErr w:type="gramStart"/>
      <w:r w:rsidRPr="001C2021">
        <w:rPr>
          <w:rFonts w:cs="Times New Roman" w:hint="eastAsia"/>
          <w:color w:val="000000"/>
          <w:spacing w:val="14"/>
        </w:rPr>
        <w:t>账</w:t>
      </w:r>
      <w:proofErr w:type="gramEnd"/>
      <w:r>
        <w:rPr>
          <w:rFonts w:cs="Times New Roman"/>
          <w:color w:val="000000"/>
          <w:spacing w:val="14"/>
        </w:rPr>
        <w:t xml:space="preserve"> </w:t>
      </w:r>
      <w:r w:rsidRPr="001C2021">
        <w:rPr>
          <w:rFonts w:cs="Times New Roman"/>
          <w:color w:val="000000"/>
          <w:spacing w:val="14"/>
        </w:rPr>
        <w:t xml:space="preserve"> </w:t>
      </w:r>
      <w:r w:rsidRPr="001C2021">
        <w:rPr>
          <w:rFonts w:cs="Times New Roman" w:hint="eastAsia"/>
          <w:color w:val="000000"/>
          <w:spacing w:val="14"/>
        </w:rPr>
        <w:t>号：</w:t>
      </w:r>
      <w:r w:rsidRPr="001C2021">
        <w:rPr>
          <w:rFonts w:cs="Times New Roman"/>
          <w:color w:val="000000"/>
          <w:spacing w:val="14"/>
        </w:rPr>
        <w:t>0200022309</w:t>
      </w:r>
      <w:r>
        <w:rPr>
          <w:rFonts w:cs="Times New Roman"/>
          <w:color w:val="000000"/>
          <w:spacing w:val="14"/>
        </w:rPr>
        <w:t>014431804</w:t>
      </w:r>
      <w:r>
        <w:rPr>
          <w:rFonts w:cs="Times New Roman" w:hint="eastAsia"/>
          <w:color w:val="000000"/>
          <w:spacing w:val="14"/>
        </w:rPr>
        <w:t>；</w:t>
      </w:r>
      <w:r w:rsidRPr="001C2021">
        <w:rPr>
          <w:rFonts w:cs="Times New Roman"/>
          <w:color w:val="000000"/>
          <w:spacing w:val="14"/>
        </w:rPr>
        <w:t xml:space="preserve"> </w:t>
      </w:r>
    </w:p>
    <w:p w:rsidR="00687F0B" w:rsidRPr="00217A71" w:rsidRDefault="00687F0B" w:rsidP="00687F0B">
      <w:pPr>
        <w:pStyle w:val="a4"/>
        <w:shd w:val="clear" w:color="auto" w:fill="FFFFFF"/>
        <w:spacing w:before="0" w:beforeAutospacing="0" w:after="0" w:afterAutospacing="0" w:line="360" w:lineRule="auto"/>
        <w:ind w:firstLineChars="200" w:firstLine="536"/>
        <w:rPr>
          <w:rFonts w:cs="Times New Roman"/>
          <w:color w:val="000000"/>
          <w:spacing w:val="14"/>
        </w:rPr>
      </w:pPr>
      <w:r w:rsidRPr="001C2021">
        <w:rPr>
          <w:rFonts w:cs="Times New Roman" w:hint="eastAsia"/>
          <w:color w:val="000000"/>
          <w:spacing w:val="14"/>
        </w:rPr>
        <w:lastRenderedPageBreak/>
        <w:t>现场</w:t>
      </w:r>
      <w:proofErr w:type="gramStart"/>
      <w:r>
        <w:rPr>
          <w:rFonts w:cs="Times New Roman" w:hint="eastAsia"/>
          <w:color w:val="000000"/>
          <w:spacing w:val="14"/>
        </w:rPr>
        <w:t>交费</w:t>
      </w:r>
      <w:r w:rsidRPr="001C2021">
        <w:rPr>
          <w:rFonts w:cs="Times New Roman" w:hint="eastAsia"/>
          <w:color w:val="000000"/>
          <w:spacing w:val="14"/>
        </w:rPr>
        <w:t>请</w:t>
      </w:r>
      <w:proofErr w:type="gramEnd"/>
      <w:r w:rsidRPr="001C2021">
        <w:rPr>
          <w:rFonts w:cs="Times New Roman" w:hint="eastAsia"/>
          <w:color w:val="000000"/>
          <w:spacing w:val="14"/>
        </w:rPr>
        <w:t>准备现金</w:t>
      </w:r>
      <w:r w:rsidRPr="00217A71">
        <w:rPr>
          <w:rFonts w:cs="Times New Roman" w:hint="eastAsia"/>
          <w:color w:val="000000"/>
          <w:spacing w:val="14"/>
        </w:rPr>
        <w:t>。</w:t>
      </w:r>
    </w:p>
    <w:p w:rsidR="00687F0B" w:rsidRPr="00217A71" w:rsidRDefault="00687F0B" w:rsidP="00687F0B">
      <w:pPr>
        <w:pStyle w:val="a4"/>
        <w:shd w:val="clear" w:color="auto" w:fill="FFFFFF"/>
        <w:spacing w:before="0" w:beforeAutospacing="0" w:after="0" w:afterAutospacing="0" w:line="360" w:lineRule="auto"/>
        <w:rPr>
          <w:rFonts w:cs="Times New Roman"/>
          <w:color w:val="000000"/>
          <w:spacing w:val="14"/>
        </w:rPr>
      </w:pPr>
      <w:r>
        <w:rPr>
          <w:rFonts w:hint="eastAsia"/>
          <w:b/>
          <w:bCs/>
        </w:rPr>
        <w:t>五、</w:t>
      </w:r>
      <w:r w:rsidRPr="00217A71">
        <w:rPr>
          <w:rFonts w:hint="eastAsia"/>
          <w:b/>
          <w:bCs/>
        </w:rPr>
        <w:t>会议联络</w:t>
      </w:r>
    </w:p>
    <w:p w:rsidR="00687F0B" w:rsidRDefault="00687F0B" w:rsidP="00687F0B">
      <w:pPr>
        <w:pStyle w:val="a4"/>
        <w:shd w:val="clear" w:color="auto" w:fill="FFFFFF"/>
        <w:spacing w:before="0" w:beforeAutospacing="0" w:after="0" w:afterAutospacing="0" w:line="360" w:lineRule="auto"/>
        <w:ind w:firstLineChars="200" w:firstLine="536"/>
        <w:rPr>
          <w:rFonts w:cs="Times New Roman"/>
          <w:color w:val="000000"/>
          <w:spacing w:val="14"/>
        </w:rPr>
      </w:pPr>
      <w:r w:rsidRPr="00217A71">
        <w:rPr>
          <w:rFonts w:cs="Times New Roman" w:hint="eastAsia"/>
          <w:color w:val="000000"/>
          <w:spacing w:val="14"/>
        </w:rPr>
        <w:t>中国涂料工业协会</w:t>
      </w:r>
      <w:r w:rsidRPr="00217A71">
        <w:rPr>
          <w:rFonts w:cs="Times New Roman"/>
          <w:color w:val="000000"/>
          <w:spacing w:val="14"/>
        </w:rPr>
        <w:t xml:space="preserve"> </w:t>
      </w:r>
      <w:r>
        <w:rPr>
          <w:rFonts w:cs="Times New Roman"/>
          <w:color w:val="000000"/>
          <w:spacing w:val="14"/>
        </w:rPr>
        <w:t xml:space="preserve"> </w:t>
      </w:r>
      <w:r w:rsidRPr="00217A71">
        <w:rPr>
          <w:rFonts w:cs="Times New Roman" w:hint="eastAsia"/>
          <w:color w:val="000000"/>
          <w:spacing w:val="14"/>
        </w:rPr>
        <w:t>联系人：齐祥昭</w:t>
      </w:r>
      <w:r w:rsidRPr="00217A71">
        <w:rPr>
          <w:rFonts w:cs="Times New Roman"/>
          <w:color w:val="000000"/>
          <w:spacing w:val="14"/>
        </w:rPr>
        <w:t>13691145077</w:t>
      </w:r>
    </w:p>
    <w:p w:rsidR="00687F0B" w:rsidRDefault="00687F0B" w:rsidP="00687F0B">
      <w:pPr>
        <w:pStyle w:val="a4"/>
        <w:shd w:val="clear" w:color="auto" w:fill="FFFFFF"/>
        <w:spacing w:before="0" w:beforeAutospacing="0" w:after="0" w:afterAutospacing="0" w:line="360" w:lineRule="auto"/>
        <w:rPr>
          <w:rFonts w:cs="Times New Roman"/>
          <w:color w:val="000000"/>
          <w:spacing w:val="14"/>
        </w:rPr>
      </w:pPr>
      <w:r w:rsidRPr="00217A71">
        <w:rPr>
          <w:rFonts w:cs="Times New Roman" w:hint="eastAsia"/>
          <w:color w:val="000000"/>
          <w:spacing w:val="14"/>
        </w:rPr>
        <w:t>电话：</w:t>
      </w:r>
      <w:r w:rsidRPr="00217A71">
        <w:rPr>
          <w:rFonts w:cs="Times New Roman"/>
          <w:color w:val="000000"/>
          <w:spacing w:val="14"/>
        </w:rPr>
        <w:t xml:space="preserve">010-62253382 </w:t>
      </w:r>
      <w:r w:rsidRPr="00217A71">
        <w:rPr>
          <w:rFonts w:cs="Times New Roman" w:hint="eastAsia"/>
          <w:color w:val="000000"/>
          <w:spacing w:val="14"/>
        </w:rPr>
        <w:t>传真：</w:t>
      </w:r>
      <w:r w:rsidRPr="00217A71">
        <w:rPr>
          <w:rFonts w:cs="Times New Roman"/>
          <w:color w:val="000000"/>
          <w:spacing w:val="14"/>
        </w:rPr>
        <w:t>010-6225</w:t>
      </w:r>
      <w:r>
        <w:rPr>
          <w:rFonts w:cs="Times New Roman"/>
          <w:color w:val="000000"/>
          <w:spacing w:val="14"/>
        </w:rPr>
        <w:t>2824</w:t>
      </w:r>
      <w:r w:rsidRPr="00217A71">
        <w:rPr>
          <w:rFonts w:cs="Times New Roman"/>
          <w:color w:val="000000"/>
          <w:spacing w:val="14"/>
        </w:rPr>
        <w:t xml:space="preserve">  E-mail</w:t>
      </w:r>
      <w:r w:rsidRPr="00217A71">
        <w:rPr>
          <w:rFonts w:cs="Times New Roman" w:hint="eastAsia"/>
          <w:color w:val="000000"/>
          <w:spacing w:val="14"/>
        </w:rPr>
        <w:t>：</w:t>
      </w:r>
      <w:r w:rsidRPr="00FA432E">
        <w:rPr>
          <w:rFonts w:cs="Times New Roman"/>
          <w:color w:val="000000"/>
          <w:spacing w:val="14"/>
        </w:rPr>
        <w:t>tlylb@163.com</w:t>
      </w:r>
    </w:p>
    <w:p w:rsidR="00687F0B" w:rsidRPr="0036377B" w:rsidRDefault="00687F0B" w:rsidP="00687F0B">
      <w:pPr>
        <w:pStyle w:val="a4"/>
        <w:shd w:val="clear" w:color="auto" w:fill="FFFFFF"/>
        <w:spacing w:before="0" w:beforeAutospacing="0" w:after="0" w:afterAutospacing="0" w:line="360" w:lineRule="auto"/>
        <w:ind w:firstLineChars="200" w:firstLine="536"/>
        <w:rPr>
          <w:rFonts w:cs="Times New Roman"/>
          <w:color w:val="000000"/>
          <w:spacing w:val="14"/>
        </w:rPr>
      </w:pPr>
      <w:r w:rsidRPr="00217A71">
        <w:rPr>
          <w:rFonts w:cs="Times New Roman" w:hint="eastAsia"/>
          <w:color w:val="000000"/>
          <w:spacing w:val="14"/>
        </w:rPr>
        <w:t>中国涂料工业协会建筑涂料分会</w:t>
      </w:r>
      <w:r w:rsidRPr="00217A71">
        <w:rPr>
          <w:rFonts w:cs="Times New Roman"/>
          <w:color w:val="000000"/>
          <w:spacing w:val="14"/>
        </w:rPr>
        <w:t xml:space="preserve"> </w:t>
      </w:r>
      <w:r>
        <w:rPr>
          <w:rFonts w:cs="Times New Roman" w:hint="eastAsia"/>
          <w:color w:val="000000"/>
          <w:spacing w:val="14"/>
        </w:rPr>
        <w:t>联系人：</w:t>
      </w:r>
      <w:proofErr w:type="gramStart"/>
      <w:r w:rsidRPr="0036377B">
        <w:rPr>
          <w:rFonts w:cs="Times New Roman" w:hint="eastAsia"/>
          <w:color w:val="000000"/>
          <w:spacing w:val="14"/>
        </w:rPr>
        <w:t>吕</w:t>
      </w:r>
      <w:proofErr w:type="gramEnd"/>
      <w:r w:rsidRPr="0036377B">
        <w:rPr>
          <w:rFonts w:cs="Times New Roman" w:hint="eastAsia"/>
          <w:color w:val="000000"/>
          <w:spacing w:val="14"/>
        </w:rPr>
        <w:t>用连</w:t>
      </w:r>
      <w:r w:rsidRPr="0036377B">
        <w:rPr>
          <w:rFonts w:cs="Times New Roman"/>
          <w:color w:val="000000"/>
          <w:spacing w:val="14"/>
        </w:rPr>
        <w:t>13246597529</w:t>
      </w:r>
    </w:p>
    <w:p w:rsidR="00687F0B" w:rsidRDefault="00687F0B" w:rsidP="00687F0B">
      <w:pPr>
        <w:pStyle w:val="a4"/>
        <w:shd w:val="clear" w:color="auto" w:fill="FFFFFF"/>
        <w:spacing w:before="0" w:beforeAutospacing="0" w:after="0" w:afterAutospacing="0" w:line="360" w:lineRule="auto"/>
        <w:rPr>
          <w:rFonts w:cs="Times New Roman"/>
          <w:color w:val="000000"/>
          <w:spacing w:val="14"/>
        </w:rPr>
      </w:pPr>
      <w:r w:rsidRPr="00217A71">
        <w:rPr>
          <w:rFonts w:cs="Times New Roman" w:hint="eastAsia"/>
          <w:color w:val="000000"/>
          <w:spacing w:val="14"/>
        </w:rPr>
        <w:t>电话：</w:t>
      </w:r>
      <w:r w:rsidRPr="0036377B">
        <w:rPr>
          <w:rFonts w:cs="Times New Roman"/>
          <w:color w:val="000000"/>
          <w:spacing w:val="14"/>
        </w:rPr>
        <w:t>0750-3578796</w:t>
      </w:r>
      <w:r w:rsidRPr="00217A71">
        <w:rPr>
          <w:rFonts w:cs="Times New Roman"/>
          <w:color w:val="000000"/>
          <w:spacing w:val="14"/>
        </w:rPr>
        <w:t xml:space="preserve"> </w:t>
      </w:r>
      <w:r w:rsidRPr="00217A71">
        <w:rPr>
          <w:rFonts w:cs="Times New Roman" w:hint="eastAsia"/>
          <w:color w:val="000000"/>
          <w:spacing w:val="14"/>
        </w:rPr>
        <w:t>传真：</w:t>
      </w:r>
      <w:r w:rsidRPr="0036377B">
        <w:rPr>
          <w:rFonts w:cs="Times New Roman"/>
          <w:color w:val="000000"/>
          <w:spacing w:val="14"/>
        </w:rPr>
        <w:t>0750-3578065</w:t>
      </w:r>
      <w:r w:rsidRPr="00217A71">
        <w:rPr>
          <w:rFonts w:cs="Times New Roman"/>
          <w:color w:val="000000"/>
          <w:spacing w:val="14"/>
        </w:rPr>
        <w:t xml:space="preserve"> </w:t>
      </w:r>
      <w:r>
        <w:rPr>
          <w:rFonts w:cs="Times New Roman"/>
          <w:color w:val="000000"/>
          <w:spacing w:val="14"/>
        </w:rPr>
        <w:t xml:space="preserve"> </w:t>
      </w:r>
      <w:r w:rsidRPr="00217A71">
        <w:rPr>
          <w:rFonts w:cs="Times New Roman"/>
          <w:color w:val="000000"/>
          <w:spacing w:val="14"/>
        </w:rPr>
        <w:t>E-mail</w:t>
      </w:r>
      <w:r w:rsidRPr="00217A71">
        <w:rPr>
          <w:rFonts w:cs="Times New Roman" w:hint="eastAsia"/>
          <w:color w:val="000000"/>
          <w:spacing w:val="14"/>
        </w:rPr>
        <w:t>：</w:t>
      </w:r>
      <w:r w:rsidRPr="00FA432E">
        <w:rPr>
          <w:rFonts w:cs="Times New Roman"/>
          <w:color w:val="000000"/>
          <w:spacing w:val="14"/>
        </w:rPr>
        <w:t>lvyonglian@carpoly.com</w:t>
      </w:r>
    </w:p>
    <w:p w:rsidR="00687F0B" w:rsidRPr="0036377B" w:rsidRDefault="00687F0B" w:rsidP="00687F0B">
      <w:pPr>
        <w:pStyle w:val="a4"/>
        <w:shd w:val="clear" w:color="auto" w:fill="FFFFFF"/>
        <w:spacing w:before="0" w:beforeAutospacing="0" w:after="0" w:afterAutospacing="0" w:line="360" w:lineRule="auto"/>
        <w:ind w:firstLineChars="200" w:firstLine="536"/>
        <w:rPr>
          <w:rFonts w:cs="Times New Roman"/>
          <w:color w:val="000000"/>
          <w:spacing w:val="14"/>
        </w:rPr>
      </w:pPr>
      <w:r w:rsidRPr="00217A71">
        <w:rPr>
          <w:rFonts w:cs="Times New Roman" w:hint="eastAsia"/>
          <w:color w:val="000000"/>
          <w:spacing w:val="14"/>
        </w:rPr>
        <w:t>中国涂料工业协会建筑涂料</w:t>
      </w:r>
      <w:r>
        <w:rPr>
          <w:rFonts w:cs="Times New Roman" w:hint="eastAsia"/>
          <w:color w:val="000000"/>
          <w:spacing w:val="14"/>
        </w:rPr>
        <w:t>涂装</w:t>
      </w:r>
      <w:r w:rsidRPr="00217A71">
        <w:rPr>
          <w:rFonts w:cs="Times New Roman" w:hint="eastAsia"/>
          <w:color w:val="000000"/>
          <w:spacing w:val="14"/>
        </w:rPr>
        <w:t>分会</w:t>
      </w:r>
      <w:r>
        <w:rPr>
          <w:rFonts w:cs="Times New Roman" w:hint="eastAsia"/>
          <w:color w:val="000000"/>
          <w:spacing w:val="14"/>
        </w:rPr>
        <w:t>（筹）</w:t>
      </w:r>
      <w:r>
        <w:rPr>
          <w:rFonts w:cs="Times New Roman"/>
          <w:color w:val="000000"/>
          <w:spacing w:val="14"/>
        </w:rPr>
        <w:t xml:space="preserve"> </w:t>
      </w:r>
      <w:r w:rsidRPr="00217A71">
        <w:rPr>
          <w:rFonts w:cs="Times New Roman" w:hint="eastAsia"/>
          <w:color w:val="000000"/>
          <w:spacing w:val="14"/>
        </w:rPr>
        <w:t>联系人：</w:t>
      </w:r>
      <w:proofErr w:type="gramStart"/>
      <w:r>
        <w:rPr>
          <w:rFonts w:cs="Times New Roman" w:hint="eastAsia"/>
          <w:color w:val="000000"/>
          <w:spacing w:val="14"/>
        </w:rPr>
        <w:t>楼红龙</w:t>
      </w:r>
      <w:proofErr w:type="gramEnd"/>
      <w:r>
        <w:rPr>
          <w:rFonts w:cs="Times New Roman"/>
          <w:color w:val="000000"/>
          <w:spacing w:val="14"/>
        </w:rPr>
        <w:t xml:space="preserve"> 13336033868</w:t>
      </w:r>
    </w:p>
    <w:p w:rsidR="00687F0B" w:rsidRPr="003C64C9" w:rsidRDefault="00687F0B" w:rsidP="00687F0B">
      <w:pPr>
        <w:pStyle w:val="a4"/>
        <w:shd w:val="clear" w:color="auto" w:fill="FFFFFF"/>
        <w:spacing w:before="0" w:beforeAutospacing="0" w:after="0" w:afterAutospacing="0" w:line="360" w:lineRule="auto"/>
        <w:ind w:firstLineChars="200" w:firstLine="536"/>
        <w:rPr>
          <w:rFonts w:cs="Times New Roman"/>
          <w:color w:val="000000"/>
          <w:spacing w:val="14"/>
        </w:rPr>
      </w:pPr>
      <w:r w:rsidRPr="003C64C9">
        <w:rPr>
          <w:rFonts w:cs="Times New Roman" w:hint="eastAsia"/>
          <w:color w:val="000000"/>
          <w:spacing w:val="14"/>
        </w:rPr>
        <w:t>北京</w:t>
      </w:r>
      <w:proofErr w:type="gramStart"/>
      <w:r w:rsidRPr="003C64C9">
        <w:rPr>
          <w:rFonts w:cs="Times New Roman" w:hint="eastAsia"/>
          <w:color w:val="000000"/>
          <w:spacing w:val="14"/>
        </w:rPr>
        <w:t>涂博国际</w:t>
      </w:r>
      <w:proofErr w:type="gramEnd"/>
      <w:r w:rsidRPr="003C64C9">
        <w:rPr>
          <w:rFonts w:cs="Times New Roman" w:hint="eastAsia"/>
          <w:color w:val="000000"/>
          <w:spacing w:val="14"/>
        </w:rPr>
        <w:t>展览有限公司</w:t>
      </w:r>
      <w:r w:rsidRPr="003C64C9">
        <w:rPr>
          <w:rFonts w:cs="Times New Roman"/>
          <w:color w:val="000000"/>
          <w:spacing w:val="14"/>
        </w:rPr>
        <w:t xml:space="preserve">  </w:t>
      </w:r>
      <w:r w:rsidRPr="003C64C9">
        <w:rPr>
          <w:rFonts w:cs="Times New Roman" w:hint="eastAsia"/>
          <w:color w:val="000000"/>
          <w:spacing w:val="14"/>
        </w:rPr>
        <w:t>联系人：邢洋</w:t>
      </w:r>
      <w:r w:rsidRPr="003C64C9">
        <w:rPr>
          <w:rFonts w:cs="Times New Roman"/>
          <w:color w:val="000000"/>
          <w:spacing w:val="14"/>
        </w:rPr>
        <w:t xml:space="preserve"> 13810067488  </w:t>
      </w:r>
    </w:p>
    <w:p w:rsidR="00687F0B" w:rsidRPr="003C64C9" w:rsidRDefault="00687F0B" w:rsidP="00687F0B">
      <w:pPr>
        <w:pStyle w:val="a4"/>
        <w:shd w:val="clear" w:color="auto" w:fill="FFFFFF"/>
        <w:spacing w:before="0" w:beforeAutospacing="0" w:after="0" w:afterAutospacing="0" w:line="360" w:lineRule="auto"/>
        <w:rPr>
          <w:rFonts w:cs="Times New Roman"/>
          <w:color w:val="000000"/>
          <w:spacing w:val="14"/>
        </w:rPr>
      </w:pPr>
      <w:r w:rsidRPr="003C64C9">
        <w:rPr>
          <w:rFonts w:cs="Times New Roman" w:hint="eastAsia"/>
          <w:color w:val="000000"/>
          <w:spacing w:val="14"/>
        </w:rPr>
        <w:t>电话：</w:t>
      </w:r>
      <w:r w:rsidRPr="003C64C9">
        <w:rPr>
          <w:rFonts w:cs="Times New Roman"/>
          <w:color w:val="000000"/>
          <w:spacing w:val="14"/>
        </w:rPr>
        <w:t xml:space="preserve">010-67600791/67607320 </w:t>
      </w:r>
      <w:r w:rsidRPr="003C64C9">
        <w:rPr>
          <w:rFonts w:cs="Times New Roman" w:hint="eastAsia"/>
          <w:color w:val="000000"/>
          <w:spacing w:val="14"/>
        </w:rPr>
        <w:t>传真：</w:t>
      </w:r>
      <w:r w:rsidRPr="003C64C9">
        <w:rPr>
          <w:rFonts w:cs="Times New Roman"/>
          <w:color w:val="000000"/>
          <w:spacing w:val="14"/>
        </w:rPr>
        <w:t>010-67607320  E-mail</w:t>
      </w:r>
      <w:r w:rsidRPr="003C64C9">
        <w:rPr>
          <w:rFonts w:cs="Times New Roman" w:hint="eastAsia"/>
          <w:color w:val="000000"/>
          <w:spacing w:val="14"/>
        </w:rPr>
        <w:t>：</w:t>
      </w:r>
      <w:r w:rsidRPr="003C64C9">
        <w:rPr>
          <w:rFonts w:cs="Times New Roman"/>
          <w:color w:val="000000"/>
          <w:spacing w:val="14"/>
        </w:rPr>
        <w:t xml:space="preserve">582988411@qq.com </w:t>
      </w:r>
    </w:p>
    <w:p w:rsidR="00687F0B" w:rsidRDefault="00687F0B" w:rsidP="00687F0B">
      <w:pPr>
        <w:rPr>
          <w:sz w:val="24"/>
        </w:rPr>
      </w:pPr>
    </w:p>
    <w:p w:rsidR="00687F0B" w:rsidRDefault="00687F0B" w:rsidP="00687F0B">
      <w:pPr>
        <w:rPr>
          <w:sz w:val="24"/>
        </w:rPr>
      </w:pPr>
    </w:p>
    <w:p w:rsidR="00687F0B" w:rsidRPr="00217A71" w:rsidRDefault="00687F0B" w:rsidP="00687F0B">
      <w:pPr>
        <w:rPr>
          <w:rFonts w:ascii="宋体"/>
          <w:sz w:val="24"/>
        </w:rPr>
      </w:pPr>
    </w:p>
    <w:p w:rsidR="00687F0B" w:rsidRPr="00965986" w:rsidRDefault="00687F0B" w:rsidP="00687F0B">
      <w:pPr>
        <w:jc w:val="center"/>
        <w:rPr>
          <w:rFonts w:ascii="宋体"/>
          <w:sz w:val="24"/>
        </w:rPr>
      </w:pPr>
      <w:r w:rsidRPr="00217A71">
        <w:rPr>
          <w:rFonts w:ascii="宋体" w:hAnsi="宋体" w:hint="eastAsia"/>
          <w:sz w:val="24"/>
        </w:rPr>
        <w:t>“</w:t>
      </w:r>
      <w:r w:rsidRPr="00217A71">
        <w:rPr>
          <w:rFonts w:ascii="宋体" w:hAnsi="宋体"/>
          <w:color w:val="000000"/>
          <w:spacing w:val="14"/>
          <w:sz w:val="24"/>
        </w:rPr>
        <w:t>201</w:t>
      </w:r>
      <w:r>
        <w:rPr>
          <w:rFonts w:ascii="宋体" w:hAnsi="宋体"/>
          <w:color w:val="000000"/>
          <w:spacing w:val="14"/>
          <w:sz w:val="24"/>
        </w:rPr>
        <w:t>7</w:t>
      </w:r>
      <w:r w:rsidRPr="00217A71">
        <w:rPr>
          <w:rFonts w:ascii="宋体" w:hAnsi="宋体" w:hint="eastAsia"/>
          <w:color w:val="000000"/>
          <w:spacing w:val="14"/>
          <w:sz w:val="24"/>
        </w:rPr>
        <w:t>年中国涂料工业协会建筑涂料分会年</w:t>
      </w:r>
      <w:r w:rsidRPr="00217A71">
        <w:rPr>
          <w:rFonts w:ascii="宋体" w:hAnsi="宋体" w:hint="eastAsia"/>
          <w:sz w:val="24"/>
        </w:rPr>
        <w:t>会</w:t>
      </w:r>
      <w:r w:rsidRPr="00965986">
        <w:rPr>
          <w:rFonts w:ascii="宋体" w:hAnsi="宋体" w:hint="eastAsia"/>
          <w:color w:val="000000"/>
          <w:spacing w:val="14"/>
          <w:sz w:val="24"/>
        </w:rPr>
        <w:t>、旧房重涂行业发展研讨会暨建筑涂料涂装分会（筹）成立大会</w:t>
      </w:r>
      <w:r w:rsidRPr="00217A71">
        <w:rPr>
          <w:rFonts w:ascii="宋体" w:hAnsi="宋体" w:hint="eastAsia"/>
          <w:sz w:val="24"/>
        </w:rPr>
        <w:t>”回执表</w:t>
      </w:r>
    </w:p>
    <w:tbl>
      <w:tblPr>
        <w:tblW w:w="10189" w:type="dxa"/>
        <w:jc w:val="center"/>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8"/>
        <w:gridCol w:w="841"/>
        <w:gridCol w:w="1288"/>
        <w:gridCol w:w="1800"/>
        <w:gridCol w:w="1800"/>
        <w:gridCol w:w="3032"/>
      </w:tblGrid>
      <w:tr w:rsidR="00687F0B" w:rsidRPr="00217A71" w:rsidTr="00752876">
        <w:trPr>
          <w:trHeight w:val="559"/>
          <w:jc w:val="center"/>
        </w:trPr>
        <w:tc>
          <w:tcPr>
            <w:tcW w:w="1428" w:type="dxa"/>
            <w:vAlign w:val="center"/>
          </w:tcPr>
          <w:p w:rsidR="00687F0B" w:rsidRPr="00217A71" w:rsidRDefault="00687F0B" w:rsidP="00752876">
            <w:pPr>
              <w:spacing w:line="360" w:lineRule="auto"/>
              <w:jc w:val="center"/>
              <w:textAlignment w:val="center"/>
              <w:rPr>
                <w:rFonts w:ascii="宋体"/>
                <w:sz w:val="24"/>
              </w:rPr>
            </w:pPr>
            <w:r w:rsidRPr="00217A71">
              <w:rPr>
                <w:rFonts w:ascii="宋体" w:hAnsi="宋体" w:hint="eastAsia"/>
                <w:sz w:val="24"/>
              </w:rPr>
              <w:t>姓</w:t>
            </w:r>
            <w:r w:rsidRPr="00217A71">
              <w:rPr>
                <w:rFonts w:ascii="宋体" w:hAnsi="宋体"/>
                <w:sz w:val="24"/>
              </w:rPr>
              <w:t xml:space="preserve"> </w:t>
            </w:r>
            <w:r w:rsidRPr="00217A71">
              <w:rPr>
                <w:rFonts w:ascii="宋体" w:hAnsi="宋体" w:hint="eastAsia"/>
                <w:sz w:val="24"/>
              </w:rPr>
              <w:t>名</w:t>
            </w:r>
          </w:p>
        </w:tc>
        <w:tc>
          <w:tcPr>
            <w:tcW w:w="841" w:type="dxa"/>
            <w:vAlign w:val="center"/>
          </w:tcPr>
          <w:p w:rsidR="00687F0B" w:rsidRPr="00217A71" w:rsidRDefault="00687F0B" w:rsidP="00752876">
            <w:pPr>
              <w:spacing w:line="360" w:lineRule="auto"/>
              <w:jc w:val="center"/>
              <w:textAlignment w:val="center"/>
              <w:rPr>
                <w:rFonts w:ascii="宋体"/>
                <w:sz w:val="24"/>
              </w:rPr>
            </w:pPr>
            <w:r w:rsidRPr="00217A71">
              <w:rPr>
                <w:rFonts w:ascii="宋体" w:hAnsi="宋体" w:hint="eastAsia"/>
                <w:sz w:val="24"/>
              </w:rPr>
              <w:t>性别</w:t>
            </w:r>
          </w:p>
        </w:tc>
        <w:tc>
          <w:tcPr>
            <w:tcW w:w="1288" w:type="dxa"/>
            <w:vAlign w:val="center"/>
          </w:tcPr>
          <w:p w:rsidR="00687F0B" w:rsidRPr="00217A71" w:rsidRDefault="00687F0B" w:rsidP="00752876">
            <w:pPr>
              <w:spacing w:line="360" w:lineRule="auto"/>
              <w:jc w:val="center"/>
              <w:textAlignment w:val="center"/>
              <w:rPr>
                <w:rFonts w:ascii="宋体" w:hAnsi="宋体"/>
                <w:sz w:val="24"/>
              </w:rPr>
            </w:pPr>
            <w:r w:rsidRPr="00217A71">
              <w:rPr>
                <w:rFonts w:ascii="宋体" w:hAnsi="宋体" w:hint="eastAsia"/>
                <w:sz w:val="24"/>
              </w:rPr>
              <w:t>职务</w:t>
            </w:r>
            <w:r w:rsidRPr="00217A71">
              <w:rPr>
                <w:rFonts w:ascii="宋体" w:hAnsi="宋体"/>
                <w:sz w:val="24"/>
              </w:rPr>
              <w:t xml:space="preserve"> </w:t>
            </w:r>
          </w:p>
        </w:tc>
        <w:tc>
          <w:tcPr>
            <w:tcW w:w="1800" w:type="dxa"/>
            <w:vAlign w:val="center"/>
          </w:tcPr>
          <w:p w:rsidR="00687F0B" w:rsidRPr="00217A71" w:rsidRDefault="00687F0B" w:rsidP="00752876">
            <w:pPr>
              <w:spacing w:line="360" w:lineRule="auto"/>
              <w:jc w:val="center"/>
              <w:textAlignment w:val="center"/>
              <w:rPr>
                <w:rFonts w:ascii="宋体"/>
                <w:sz w:val="24"/>
              </w:rPr>
            </w:pPr>
            <w:r w:rsidRPr="00217A71">
              <w:rPr>
                <w:rFonts w:ascii="宋体" w:hAnsi="宋体" w:hint="eastAsia"/>
                <w:sz w:val="24"/>
              </w:rPr>
              <w:t>传真</w:t>
            </w:r>
          </w:p>
        </w:tc>
        <w:tc>
          <w:tcPr>
            <w:tcW w:w="1800" w:type="dxa"/>
            <w:vAlign w:val="center"/>
          </w:tcPr>
          <w:p w:rsidR="00687F0B" w:rsidRPr="00217A71" w:rsidRDefault="00687F0B" w:rsidP="00752876">
            <w:pPr>
              <w:spacing w:line="360" w:lineRule="auto"/>
              <w:jc w:val="center"/>
              <w:textAlignment w:val="center"/>
              <w:rPr>
                <w:rFonts w:ascii="宋体"/>
                <w:sz w:val="24"/>
              </w:rPr>
            </w:pPr>
            <w:r w:rsidRPr="00217A71">
              <w:rPr>
                <w:rFonts w:ascii="宋体" w:hAnsi="宋体" w:hint="eastAsia"/>
                <w:sz w:val="24"/>
              </w:rPr>
              <w:t>联系电话</w:t>
            </w:r>
          </w:p>
        </w:tc>
        <w:tc>
          <w:tcPr>
            <w:tcW w:w="3032" w:type="dxa"/>
            <w:vAlign w:val="center"/>
          </w:tcPr>
          <w:p w:rsidR="00687F0B" w:rsidRPr="00217A71" w:rsidRDefault="00687F0B" w:rsidP="00752876">
            <w:pPr>
              <w:spacing w:line="360" w:lineRule="auto"/>
              <w:jc w:val="center"/>
              <w:textAlignment w:val="center"/>
              <w:rPr>
                <w:rFonts w:ascii="宋体"/>
                <w:sz w:val="24"/>
              </w:rPr>
            </w:pPr>
            <w:r w:rsidRPr="00217A71">
              <w:rPr>
                <w:rFonts w:ascii="宋体" w:hAnsi="宋体"/>
                <w:color w:val="333333"/>
                <w:sz w:val="24"/>
              </w:rPr>
              <w:t>E-mail</w:t>
            </w:r>
          </w:p>
        </w:tc>
      </w:tr>
      <w:tr w:rsidR="00687F0B" w:rsidRPr="00217A71" w:rsidTr="00752876">
        <w:trPr>
          <w:trHeight w:val="449"/>
          <w:jc w:val="center"/>
        </w:trPr>
        <w:tc>
          <w:tcPr>
            <w:tcW w:w="1428" w:type="dxa"/>
            <w:vAlign w:val="center"/>
          </w:tcPr>
          <w:p w:rsidR="00687F0B" w:rsidRPr="00217A71" w:rsidRDefault="00687F0B" w:rsidP="00752876">
            <w:pPr>
              <w:spacing w:line="360" w:lineRule="auto"/>
              <w:jc w:val="center"/>
              <w:textAlignment w:val="center"/>
              <w:rPr>
                <w:rFonts w:ascii="宋体"/>
                <w:sz w:val="24"/>
              </w:rPr>
            </w:pPr>
          </w:p>
        </w:tc>
        <w:tc>
          <w:tcPr>
            <w:tcW w:w="841" w:type="dxa"/>
            <w:vAlign w:val="center"/>
          </w:tcPr>
          <w:p w:rsidR="00687F0B" w:rsidRPr="00217A71" w:rsidRDefault="00687F0B" w:rsidP="00752876">
            <w:pPr>
              <w:spacing w:line="360" w:lineRule="auto"/>
              <w:jc w:val="center"/>
              <w:textAlignment w:val="center"/>
              <w:rPr>
                <w:rFonts w:ascii="宋体"/>
                <w:sz w:val="24"/>
              </w:rPr>
            </w:pPr>
          </w:p>
        </w:tc>
        <w:tc>
          <w:tcPr>
            <w:tcW w:w="1288" w:type="dxa"/>
            <w:vAlign w:val="center"/>
          </w:tcPr>
          <w:p w:rsidR="00687F0B" w:rsidRPr="00217A71" w:rsidRDefault="00687F0B" w:rsidP="00752876">
            <w:pPr>
              <w:spacing w:line="360" w:lineRule="auto"/>
              <w:jc w:val="center"/>
              <w:textAlignment w:val="center"/>
              <w:rPr>
                <w:rFonts w:ascii="宋体"/>
                <w:sz w:val="24"/>
              </w:rPr>
            </w:pPr>
          </w:p>
        </w:tc>
        <w:tc>
          <w:tcPr>
            <w:tcW w:w="1800" w:type="dxa"/>
            <w:vAlign w:val="center"/>
          </w:tcPr>
          <w:p w:rsidR="00687F0B" w:rsidRPr="00217A71" w:rsidRDefault="00687F0B" w:rsidP="00752876">
            <w:pPr>
              <w:spacing w:line="360" w:lineRule="auto"/>
              <w:jc w:val="center"/>
              <w:textAlignment w:val="center"/>
              <w:rPr>
                <w:rFonts w:ascii="宋体"/>
                <w:sz w:val="24"/>
              </w:rPr>
            </w:pPr>
          </w:p>
        </w:tc>
        <w:tc>
          <w:tcPr>
            <w:tcW w:w="1800" w:type="dxa"/>
            <w:vAlign w:val="center"/>
          </w:tcPr>
          <w:p w:rsidR="00687F0B" w:rsidRPr="00217A71" w:rsidRDefault="00687F0B" w:rsidP="00752876">
            <w:pPr>
              <w:spacing w:line="360" w:lineRule="auto"/>
              <w:jc w:val="center"/>
              <w:textAlignment w:val="center"/>
              <w:rPr>
                <w:rFonts w:ascii="宋体"/>
                <w:sz w:val="24"/>
              </w:rPr>
            </w:pPr>
          </w:p>
        </w:tc>
        <w:tc>
          <w:tcPr>
            <w:tcW w:w="3032" w:type="dxa"/>
            <w:vAlign w:val="center"/>
          </w:tcPr>
          <w:p w:rsidR="00687F0B" w:rsidRPr="00217A71" w:rsidRDefault="00687F0B" w:rsidP="00752876">
            <w:pPr>
              <w:spacing w:line="360" w:lineRule="auto"/>
              <w:textAlignment w:val="center"/>
              <w:rPr>
                <w:rFonts w:ascii="宋体"/>
                <w:sz w:val="24"/>
              </w:rPr>
            </w:pPr>
          </w:p>
        </w:tc>
      </w:tr>
      <w:tr w:rsidR="00687F0B" w:rsidRPr="00217A71" w:rsidTr="00752876">
        <w:trPr>
          <w:trHeight w:val="449"/>
          <w:jc w:val="center"/>
        </w:trPr>
        <w:tc>
          <w:tcPr>
            <w:tcW w:w="1428" w:type="dxa"/>
            <w:vAlign w:val="center"/>
          </w:tcPr>
          <w:p w:rsidR="00687F0B" w:rsidRPr="00217A71" w:rsidRDefault="00687F0B" w:rsidP="00752876">
            <w:pPr>
              <w:spacing w:line="360" w:lineRule="auto"/>
              <w:jc w:val="center"/>
              <w:textAlignment w:val="center"/>
              <w:rPr>
                <w:rFonts w:ascii="宋体"/>
                <w:sz w:val="24"/>
              </w:rPr>
            </w:pPr>
          </w:p>
        </w:tc>
        <w:tc>
          <w:tcPr>
            <w:tcW w:w="841" w:type="dxa"/>
            <w:vAlign w:val="center"/>
          </w:tcPr>
          <w:p w:rsidR="00687F0B" w:rsidRPr="00217A71" w:rsidRDefault="00687F0B" w:rsidP="00752876">
            <w:pPr>
              <w:spacing w:line="360" w:lineRule="auto"/>
              <w:jc w:val="center"/>
              <w:textAlignment w:val="center"/>
              <w:rPr>
                <w:rFonts w:ascii="宋体"/>
                <w:sz w:val="24"/>
              </w:rPr>
            </w:pPr>
          </w:p>
        </w:tc>
        <w:tc>
          <w:tcPr>
            <w:tcW w:w="1288" w:type="dxa"/>
            <w:vAlign w:val="center"/>
          </w:tcPr>
          <w:p w:rsidR="00687F0B" w:rsidRPr="00217A71" w:rsidRDefault="00687F0B" w:rsidP="00752876">
            <w:pPr>
              <w:spacing w:line="360" w:lineRule="auto"/>
              <w:jc w:val="center"/>
              <w:textAlignment w:val="center"/>
              <w:rPr>
                <w:rFonts w:ascii="宋体"/>
                <w:sz w:val="24"/>
              </w:rPr>
            </w:pPr>
          </w:p>
        </w:tc>
        <w:tc>
          <w:tcPr>
            <w:tcW w:w="1800" w:type="dxa"/>
            <w:vAlign w:val="center"/>
          </w:tcPr>
          <w:p w:rsidR="00687F0B" w:rsidRPr="00217A71" w:rsidRDefault="00687F0B" w:rsidP="00752876">
            <w:pPr>
              <w:spacing w:line="360" w:lineRule="auto"/>
              <w:jc w:val="center"/>
              <w:textAlignment w:val="center"/>
              <w:rPr>
                <w:rFonts w:ascii="宋体"/>
                <w:sz w:val="24"/>
              </w:rPr>
            </w:pPr>
          </w:p>
        </w:tc>
        <w:tc>
          <w:tcPr>
            <w:tcW w:w="1800" w:type="dxa"/>
            <w:vAlign w:val="center"/>
          </w:tcPr>
          <w:p w:rsidR="00687F0B" w:rsidRPr="00217A71" w:rsidRDefault="00687F0B" w:rsidP="00752876">
            <w:pPr>
              <w:spacing w:line="360" w:lineRule="auto"/>
              <w:jc w:val="center"/>
              <w:textAlignment w:val="center"/>
              <w:rPr>
                <w:rFonts w:ascii="宋体"/>
                <w:sz w:val="24"/>
              </w:rPr>
            </w:pPr>
          </w:p>
        </w:tc>
        <w:tc>
          <w:tcPr>
            <w:tcW w:w="3032" w:type="dxa"/>
            <w:vAlign w:val="center"/>
          </w:tcPr>
          <w:p w:rsidR="00687F0B" w:rsidRPr="00217A71" w:rsidRDefault="00687F0B" w:rsidP="00752876">
            <w:pPr>
              <w:spacing w:line="360" w:lineRule="auto"/>
              <w:textAlignment w:val="center"/>
              <w:rPr>
                <w:rFonts w:ascii="宋体"/>
                <w:sz w:val="24"/>
              </w:rPr>
            </w:pPr>
          </w:p>
        </w:tc>
      </w:tr>
      <w:tr w:rsidR="00687F0B" w:rsidRPr="00217A71" w:rsidTr="00752876">
        <w:trPr>
          <w:trHeight w:val="449"/>
          <w:jc w:val="center"/>
        </w:trPr>
        <w:tc>
          <w:tcPr>
            <w:tcW w:w="1428" w:type="dxa"/>
            <w:vAlign w:val="center"/>
          </w:tcPr>
          <w:p w:rsidR="00687F0B" w:rsidRPr="00217A71" w:rsidRDefault="00687F0B" w:rsidP="00752876">
            <w:pPr>
              <w:spacing w:line="360" w:lineRule="auto"/>
              <w:jc w:val="center"/>
              <w:textAlignment w:val="center"/>
              <w:rPr>
                <w:rFonts w:ascii="宋体"/>
                <w:sz w:val="24"/>
              </w:rPr>
            </w:pPr>
          </w:p>
        </w:tc>
        <w:tc>
          <w:tcPr>
            <w:tcW w:w="841" w:type="dxa"/>
            <w:vAlign w:val="center"/>
          </w:tcPr>
          <w:p w:rsidR="00687F0B" w:rsidRPr="00217A71" w:rsidRDefault="00687F0B" w:rsidP="00752876">
            <w:pPr>
              <w:spacing w:line="360" w:lineRule="auto"/>
              <w:jc w:val="center"/>
              <w:textAlignment w:val="center"/>
              <w:rPr>
                <w:rFonts w:ascii="宋体"/>
                <w:sz w:val="24"/>
              </w:rPr>
            </w:pPr>
          </w:p>
        </w:tc>
        <w:tc>
          <w:tcPr>
            <w:tcW w:w="1288" w:type="dxa"/>
            <w:vAlign w:val="center"/>
          </w:tcPr>
          <w:p w:rsidR="00687F0B" w:rsidRPr="00217A71" w:rsidRDefault="00687F0B" w:rsidP="00752876">
            <w:pPr>
              <w:spacing w:line="360" w:lineRule="auto"/>
              <w:jc w:val="center"/>
              <w:textAlignment w:val="center"/>
              <w:rPr>
                <w:rFonts w:ascii="宋体"/>
                <w:sz w:val="24"/>
              </w:rPr>
            </w:pPr>
          </w:p>
        </w:tc>
        <w:tc>
          <w:tcPr>
            <w:tcW w:w="1800" w:type="dxa"/>
            <w:vAlign w:val="center"/>
          </w:tcPr>
          <w:p w:rsidR="00687F0B" w:rsidRPr="00217A71" w:rsidRDefault="00687F0B" w:rsidP="00752876">
            <w:pPr>
              <w:spacing w:line="360" w:lineRule="auto"/>
              <w:jc w:val="center"/>
              <w:textAlignment w:val="center"/>
              <w:rPr>
                <w:rFonts w:ascii="宋体"/>
                <w:sz w:val="24"/>
              </w:rPr>
            </w:pPr>
          </w:p>
        </w:tc>
        <w:tc>
          <w:tcPr>
            <w:tcW w:w="1800" w:type="dxa"/>
            <w:vAlign w:val="center"/>
          </w:tcPr>
          <w:p w:rsidR="00687F0B" w:rsidRPr="00217A71" w:rsidRDefault="00687F0B" w:rsidP="00752876">
            <w:pPr>
              <w:spacing w:line="360" w:lineRule="auto"/>
              <w:jc w:val="center"/>
              <w:textAlignment w:val="center"/>
              <w:rPr>
                <w:rFonts w:ascii="宋体"/>
                <w:sz w:val="24"/>
              </w:rPr>
            </w:pPr>
          </w:p>
        </w:tc>
        <w:tc>
          <w:tcPr>
            <w:tcW w:w="3032" w:type="dxa"/>
            <w:vAlign w:val="center"/>
          </w:tcPr>
          <w:p w:rsidR="00687F0B" w:rsidRPr="00217A71" w:rsidRDefault="00687F0B" w:rsidP="00752876">
            <w:pPr>
              <w:spacing w:line="360" w:lineRule="auto"/>
              <w:textAlignment w:val="center"/>
              <w:rPr>
                <w:rFonts w:ascii="宋体"/>
                <w:sz w:val="24"/>
              </w:rPr>
            </w:pPr>
          </w:p>
        </w:tc>
      </w:tr>
      <w:tr w:rsidR="00687F0B" w:rsidRPr="00217A71" w:rsidTr="00752876">
        <w:trPr>
          <w:cantSplit/>
          <w:trHeight w:val="389"/>
          <w:jc w:val="center"/>
        </w:trPr>
        <w:tc>
          <w:tcPr>
            <w:tcW w:w="1428" w:type="dxa"/>
            <w:vAlign w:val="center"/>
          </w:tcPr>
          <w:p w:rsidR="00687F0B" w:rsidRPr="00217A71" w:rsidRDefault="00687F0B" w:rsidP="00752876">
            <w:pPr>
              <w:spacing w:line="360" w:lineRule="auto"/>
              <w:jc w:val="center"/>
              <w:textAlignment w:val="center"/>
              <w:rPr>
                <w:rFonts w:ascii="宋体"/>
                <w:sz w:val="24"/>
              </w:rPr>
            </w:pPr>
            <w:r w:rsidRPr="00217A71">
              <w:rPr>
                <w:rFonts w:ascii="宋体" w:hAnsi="宋体" w:hint="eastAsia"/>
                <w:sz w:val="24"/>
              </w:rPr>
              <w:t>工作单位</w:t>
            </w:r>
          </w:p>
        </w:tc>
        <w:tc>
          <w:tcPr>
            <w:tcW w:w="3929" w:type="dxa"/>
            <w:gridSpan w:val="3"/>
            <w:vAlign w:val="center"/>
          </w:tcPr>
          <w:p w:rsidR="00687F0B" w:rsidRPr="00217A71" w:rsidRDefault="00687F0B" w:rsidP="00752876">
            <w:pPr>
              <w:spacing w:line="360" w:lineRule="auto"/>
              <w:jc w:val="center"/>
              <w:textAlignment w:val="center"/>
              <w:rPr>
                <w:rFonts w:ascii="宋体"/>
                <w:sz w:val="24"/>
              </w:rPr>
            </w:pPr>
          </w:p>
        </w:tc>
        <w:tc>
          <w:tcPr>
            <w:tcW w:w="1800" w:type="dxa"/>
            <w:vAlign w:val="center"/>
          </w:tcPr>
          <w:p w:rsidR="00687F0B" w:rsidRPr="00217A71" w:rsidRDefault="00687F0B" w:rsidP="00752876">
            <w:pPr>
              <w:spacing w:line="360" w:lineRule="auto"/>
              <w:jc w:val="center"/>
              <w:textAlignment w:val="center"/>
              <w:rPr>
                <w:rFonts w:ascii="宋体"/>
                <w:sz w:val="24"/>
              </w:rPr>
            </w:pPr>
            <w:r w:rsidRPr="00217A71">
              <w:rPr>
                <w:rFonts w:ascii="宋体" w:hAnsi="宋体" w:hint="eastAsia"/>
                <w:sz w:val="24"/>
              </w:rPr>
              <w:t>邮编</w:t>
            </w:r>
          </w:p>
        </w:tc>
        <w:tc>
          <w:tcPr>
            <w:tcW w:w="3032" w:type="dxa"/>
            <w:vAlign w:val="center"/>
          </w:tcPr>
          <w:p w:rsidR="00687F0B" w:rsidRPr="00217A71" w:rsidRDefault="00687F0B" w:rsidP="00752876">
            <w:pPr>
              <w:spacing w:line="360" w:lineRule="auto"/>
              <w:jc w:val="center"/>
              <w:textAlignment w:val="center"/>
              <w:rPr>
                <w:rFonts w:ascii="宋体"/>
                <w:sz w:val="24"/>
              </w:rPr>
            </w:pPr>
          </w:p>
        </w:tc>
      </w:tr>
      <w:tr w:rsidR="00687F0B" w:rsidRPr="00217A71" w:rsidTr="00752876">
        <w:trPr>
          <w:cantSplit/>
          <w:trHeight w:val="445"/>
          <w:jc w:val="center"/>
        </w:trPr>
        <w:tc>
          <w:tcPr>
            <w:tcW w:w="1428" w:type="dxa"/>
            <w:vAlign w:val="center"/>
          </w:tcPr>
          <w:p w:rsidR="00687F0B" w:rsidRPr="00217A71" w:rsidRDefault="00687F0B" w:rsidP="00752876">
            <w:pPr>
              <w:spacing w:line="360" w:lineRule="auto"/>
              <w:jc w:val="center"/>
              <w:textAlignment w:val="center"/>
              <w:rPr>
                <w:rFonts w:ascii="宋体"/>
                <w:sz w:val="24"/>
              </w:rPr>
            </w:pPr>
            <w:r w:rsidRPr="00217A71">
              <w:rPr>
                <w:rFonts w:ascii="宋体" w:hAnsi="宋体" w:hint="eastAsia"/>
                <w:sz w:val="24"/>
              </w:rPr>
              <w:t>通讯地址</w:t>
            </w:r>
          </w:p>
        </w:tc>
        <w:tc>
          <w:tcPr>
            <w:tcW w:w="8761" w:type="dxa"/>
            <w:gridSpan w:val="5"/>
            <w:vAlign w:val="center"/>
          </w:tcPr>
          <w:p w:rsidR="00687F0B" w:rsidRPr="00217A71" w:rsidRDefault="00687F0B" w:rsidP="00752876">
            <w:pPr>
              <w:spacing w:line="360" w:lineRule="auto"/>
              <w:jc w:val="center"/>
              <w:textAlignment w:val="center"/>
              <w:rPr>
                <w:rFonts w:ascii="宋体"/>
                <w:sz w:val="24"/>
              </w:rPr>
            </w:pPr>
          </w:p>
        </w:tc>
      </w:tr>
      <w:tr w:rsidR="00687F0B" w:rsidRPr="00217A71" w:rsidTr="00752876">
        <w:trPr>
          <w:cantSplit/>
          <w:trHeight w:val="423"/>
          <w:jc w:val="center"/>
        </w:trPr>
        <w:tc>
          <w:tcPr>
            <w:tcW w:w="1428" w:type="dxa"/>
            <w:vAlign w:val="center"/>
          </w:tcPr>
          <w:p w:rsidR="00687F0B" w:rsidRPr="00217A71" w:rsidRDefault="00687F0B" w:rsidP="00752876">
            <w:pPr>
              <w:spacing w:line="360" w:lineRule="auto"/>
              <w:jc w:val="center"/>
              <w:textAlignment w:val="center"/>
              <w:rPr>
                <w:rFonts w:ascii="宋体"/>
                <w:sz w:val="24"/>
              </w:rPr>
            </w:pPr>
            <w:r w:rsidRPr="00217A71">
              <w:rPr>
                <w:rFonts w:ascii="宋体" w:hAnsi="宋体" w:hint="eastAsia"/>
                <w:sz w:val="24"/>
              </w:rPr>
              <w:t>住宿日期</w:t>
            </w:r>
          </w:p>
        </w:tc>
        <w:tc>
          <w:tcPr>
            <w:tcW w:w="8761" w:type="dxa"/>
            <w:gridSpan w:val="5"/>
            <w:vAlign w:val="center"/>
          </w:tcPr>
          <w:p w:rsidR="00687F0B" w:rsidRPr="00217A71" w:rsidRDefault="00687F0B" w:rsidP="00752876">
            <w:pPr>
              <w:spacing w:line="360" w:lineRule="auto"/>
              <w:jc w:val="center"/>
              <w:textAlignment w:val="center"/>
              <w:rPr>
                <w:rFonts w:ascii="宋体"/>
                <w:sz w:val="24"/>
              </w:rPr>
            </w:pPr>
            <w:r w:rsidRPr="00217A71">
              <w:rPr>
                <w:rFonts w:ascii="宋体" w:hAnsi="宋体" w:hint="eastAsia"/>
                <w:sz w:val="24"/>
              </w:rPr>
              <w:t>月</w:t>
            </w:r>
            <w:r w:rsidRPr="00217A71">
              <w:rPr>
                <w:rFonts w:ascii="宋体" w:hAnsi="宋体"/>
                <w:sz w:val="24"/>
              </w:rPr>
              <w:t xml:space="preserve">    </w:t>
            </w:r>
            <w:r w:rsidRPr="00217A71">
              <w:rPr>
                <w:rFonts w:ascii="宋体" w:hAnsi="宋体" w:hint="eastAsia"/>
                <w:sz w:val="24"/>
              </w:rPr>
              <w:t>日</w:t>
            </w:r>
            <w:r w:rsidRPr="00217A71">
              <w:rPr>
                <w:rFonts w:ascii="宋体" w:hAnsi="宋体"/>
                <w:sz w:val="24"/>
              </w:rPr>
              <w:t xml:space="preserve">    </w:t>
            </w:r>
            <w:r w:rsidRPr="00217A71">
              <w:rPr>
                <w:rFonts w:ascii="宋体" w:hAnsi="宋体" w:hint="eastAsia"/>
                <w:sz w:val="24"/>
              </w:rPr>
              <w:t>时</w:t>
            </w:r>
            <w:r w:rsidRPr="00217A71">
              <w:rPr>
                <w:rFonts w:ascii="宋体" w:hAnsi="宋体"/>
                <w:sz w:val="24"/>
              </w:rPr>
              <w:t xml:space="preserve"> ——   </w:t>
            </w:r>
            <w:r w:rsidRPr="00217A71">
              <w:rPr>
                <w:rFonts w:ascii="宋体" w:hAnsi="宋体" w:hint="eastAsia"/>
                <w:sz w:val="24"/>
              </w:rPr>
              <w:t>月</w:t>
            </w:r>
            <w:r w:rsidRPr="00217A71">
              <w:rPr>
                <w:rFonts w:ascii="宋体" w:hAnsi="宋体"/>
                <w:sz w:val="24"/>
              </w:rPr>
              <w:t xml:space="preserve">    </w:t>
            </w:r>
            <w:r w:rsidRPr="00217A71">
              <w:rPr>
                <w:rFonts w:ascii="宋体" w:hAnsi="宋体" w:hint="eastAsia"/>
                <w:sz w:val="24"/>
              </w:rPr>
              <w:t>日</w:t>
            </w:r>
            <w:r w:rsidRPr="00217A71">
              <w:rPr>
                <w:rFonts w:ascii="宋体" w:hAnsi="宋体"/>
                <w:sz w:val="24"/>
              </w:rPr>
              <w:t xml:space="preserve">     </w:t>
            </w:r>
            <w:r w:rsidRPr="00217A71">
              <w:rPr>
                <w:rFonts w:ascii="宋体" w:hAnsi="宋体" w:hint="eastAsia"/>
                <w:sz w:val="24"/>
              </w:rPr>
              <w:t>时</w:t>
            </w:r>
          </w:p>
        </w:tc>
      </w:tr>
      <w:tr w:rsidR="00687F0B" w:rsidRPr="00217A71" w:rsidTr="00752876">
        <w:trPr>
          <w:cantSplit/>
          <w:trHeight w:val="443"/>
          <w:jc w:val="center"/>
        </w:trPr>
        <w:tc>
          <w:tcPr>
            <w:tcW w:w="1428" w:type="dxa"/>
            <w:vMerge w:val="restart"/>
            <w:vAlign w:val="center"/>
          </w:tcPr>
          <w:p w:rsidR="00687F0B" w:rsidRPr="00217A71" w:rsidRDefault="00687F0B" w:rsidP="00752876">
            <w:pPr>
              <w:spacing w:line="360" w:lineRule="auto"/>
              <w:jc w:val="center"/>
              <w:textAlignment w:val="center"/>
              <w:rPr>
                <w:rFonts w:ascii="宋体"/>
                <w:sz w:val="24"/>
              </w:rPr>
            </w:pPr>
            <w:r w:rsidRPr="00217A71">
              <w:rPr>
                <w:rFonts w:ascii="宋体" w:hAnsi="宋体" w:hint="eastAsia"/>
                <w:sz w:val="24"/>
              </w:rPr>
              <w:t>备注</w:t>
            </w:r>
          </w:p>
        </w:tc>
        <w:tc>
          <w:tcPr>
            <w:tcW w:w="841" w:type="dxa"/>
            <w:vMerge w:val="restart"/>
            <w:tcBorders>
              <w:top w:val="nil"/>
            </w:tcBorders>
            <w:vAlign w:val="center"/>
          </w:tcPr>
          <w:p w:rsidR="00687F0B" w:rsidRPr="00217A71" w:rsidRDefault="00687F0B" w:rsidP="00752876">
            <w:pPr>
              <w:spacing w:line="360" w:lineRule="auto"/>
              <w:textAlignment w:val="center"/>
              <w:rPr>
                <w:rFonts w:ascii="宋体"/>
                <w:sz w:val="24"/>
              </w:rPr>
            </w:pPr>
            <w:r w:rsidRPr="00217A71">
              <w:rPr>
                <w:rFonts w:ascii="宋体" w:hAnsi="宋体" w:hint="eastAsia"/>
                <w:sz w:val="24"/>
              </w:rPr>
              <w:t>包间</w:t>
            </w:r>
          </w:p>
        </w:tc>
        <w:tc>
          <w:tcPr>
            <w:tcW w:w="3088" w:type="dxa"/>
            <w:gridSpan w:val="2"/>
            <w:tcBorders>
              <w:top w:val="nil"/>
            </w:tcBorders>
            <w:vAlign w:val="center"/>
          </w:tcPr>
          <w:p w:rsidR="00687F0B" w:rsidRPr="00217A71" w:rsidRDefault="00687F0B" w:rsidP="00752876">
            <w:pPr>
              <w:spacing w:line="360" w:lineRule="auto"/>
              <w:textAlignment w:val="center"/>
              <w:rPr>
                <w:rFonts w:ascii="宋体" w:hAnsi="宋体"/>
                <w:sz w:val="24"/>
              </w:rPr>
            </w:pPr>
            <w:r w:rsidRPr="00217A71">
              <w:rPr>
                <w:rFonts w:ascii="宋体" w:hAnsi="宋体" w:hint="eastAsia"/>
                <w:sz w:val="24"/>
              </w:rPr>
              <w:t>是○</w:t>
            </w:r>
            <w:r w:rsidRPr="00217A71">
              <w:rPr>
                <w:rFonts w:ascii="宋体" w:hAnsi="宋体"/>
                <w:sz w:val="24"/>
              </w:rPr>
              <w:t xml:space="preserve">     </w:t>
            </w:r>
          </w:p>
        </w:tc>
        <w:tc>
          <w:tcPr>
            <w:tcW w:w="4832" w:type="dxa"/>
            <w:gridSpan w:val="2"/>
            <w:vMerge w:val="restart"/>
            <w:vAlign w:val="center"/>
          </w:tcPr>
          <w:p w:rsidR="00687F0B" w:rsidRPr="00217A71" w:rsidRDefault="00687F0B" w:rsidP="00752876">
            <w:pPr>
              <w:spacing w:line="360" w:lineRule="auto"/>
              <w:textAlignment w:val="center"/>
              <w:rPr>
                <w:rFonts w:ascii="宋体"/>
                <w:sz w:val="24"/>
              </w:rPr>
            </w:pPr>
            <w:r w:rsidRPr="00217A71">
              <w:rPr>
                <w:rFonts w:ascii="宋体" w:hAnsi="宋体" w:hint="eastAsia"/>
                <w:sz w:val="24"/>
              </w:rPr>
              <w:t>返程时间：</w:t>
            </w:r>
            <w:r w:rsidRPr="00217A71">
              <w:rPr>
                <w:rFonts w:ascii="宋体" w:hAnsi="宋体"/>
                <w:sz w:val="24"/>
              </w:rPr>
              <w:t xml:space="preserve">   </w:t>
            </w:r>
            <w:r w:rsidRPr="00217A71">
              <w:rPr>
                <w:rFonts w:ascii="宋体" w:hAnsi="宋体" w:hint="eastAsia"/>
                <w:sz w:val="24"/>
              </w:rPr>
              <w:t>月</w:t>
            </w:r>
            <w:r w:rsidRPr="00217A71">
              <w:rPr>
                <w:rFonts w:ascii="宋体" w:hAnsi="宋体"/>
                <w:sz w:val="24"/>
              </w:rPr>
              <w:t xml:space="preserve">    </w:t>
            </w:r>
            <w:r w:rsidRPr="00217A71">
              <w:rPr>
                <w:rFonts w:ascii="宋体" w:hAnsi="宋体" w:hint="eastAsia"/>
                <w:sz w:val="24"/>
              </w:rPr>
              <w:t>日</w:t>
            </w:r>
            <w:r w:rsidRPr="00217A71">
              <w:rPr>
                <w:rFonts w:ascii="宋体" w:hAnsi="宋体"/>
                <w:sz w:val="24"/>
              </w:rPr>
              <w:t xml:space="preserve">     </w:t>
            </w:r>
            <w:r w:rsidRPr="00217A71">
              <w:rPr>
                <w:rFonts w:ascii="宋体" w:hAnsi="宋体" w:hint="eastAsia"/>
                <w:sz w:val="24"/>
              </w:rPr>
              <w:t>时</w:t>
            </w:r>
          </w:p>
        </w:tc>
      </w:tr>
      <w:tr w:rsidR="00687F0B" w:rsidRPr="00217A71" w:rsidTr="00752876">
        <w:trPr>
          <w:cantSplit/>
          <w:trHeight w:val="435"/>
          <w:jc w:val="center"/>
        </w:trPr>
        <w:tc>
          <w:tcPr>
            <w:tcW w:w="1428" w:type="dxa"/>
            <w:vMerge/>
            <w:vAlign w:val="center"/>
          </w:tcPr>
          <w:p w:rsidR="00687F0B" w:rsidRPr="00217A71" w:rsidRDefault="00687F0B" w:rsidP="00752876">
            <w:pPr>
              <w:widowControl/>
              <w:jc w:val="left"/>
              <w:rPr>
                <w:rFonts w:ascii="宋体"/>
                <w:sz w:val="24"/>
              </w:rPr>
            </w:pPr>
          </w:p>
        </w:tc>
        <w:tc>
          <w:tcPr>
            <w:tcW w:w="0" w:type="auto"/>
            <w:vMerge/>
            <w:tcBorders>
              <w:top w:val="nil"/>
            </w:tcBorders>
            <w:vAlign w:val="center"/>
          </w:tcPr>
          <w:p w:rsidR="00687F0B" w:rsidRPr="00217A71" w:rsidRDefault="00687F0B" w:rsidP="00752876">
            <w:pPr>
              <w:widowControl/>
              <w:jc w:val="left"/>
              <w:rPr>
                <w:rFonts w:ascii="宋体"/>
                <w:sz w:val="24"/>
              </w:rPr>
            </w:pPr>
          </w:p>
        </w:tc>
        <w:tc>
          <w:tcPr>
            <w:tcW w:w="0" w:type="auto"/>
            <w:gridSpan w:val="2"/>
            <w:vAlign w:val="center"/>
          </w:tcPr>
          <w:p w:rsidR="00687F0B" w:rsidRPr="00217A71" w:rsidRDefault="00687F0B" w:rsidP="00752876">
            <w:pPr>
              <w:jc w:val="left"/>
              <w:rPr>
                <w:rFonts w:ascii="宋体"/>
                <w:sz w:val="24"/>
              </w:rPr>
            </w:pPr>
            <w:r w:rsidRPr="00217A71">
              <w:rPr>
                <w:rFonts w:ascii="宋体" w:hAnsi="宋体" w:hint="eastAsia"/>
                <w:sz w:val="24"/>
              </w:rPr>
              <w:t>否○</w:t>
            </w:r>
          </w:p>
        </w:tc>
        <w:tc>
          <w:tcPr>
            <w:tcW w:w="4832" w:type="dxa"/>
            <w:gridSpan w:val="2"/>
            <w:vMerge/>
            <w:vAlign w:val="center"/>
          </w:tcPr>
          <w:p w:rsidR="00687F0B" w:rsidRPr="00217A71" w:rsidRDefault="00687F0B" w:rsidP="00752876">
            <w:pPr>
              <w:spacing w:line="360" w:lineRule="auto"/>
              <w:textAlignment w:val="center"/>
              <w:rPr>
                <w:rFonts w:ascii="宋体"/>
                <w:sz w:val="24"/>
              </w:rPr>
            </w:pPr>
          </w:p>
        </w:tc>
      </w:tr>
    </w:tbl>
    <w:p w:rsidR="00687F0B" w:rsidRPr="00217A71" w:rsidRDefault="00687F0B" w:rsidP="00687F0B">
      <w:pPr>
        <w:rPr>
          <w:rFonts w:ascii="宋体"/>
          <w:sz w:val="24"/>
        </w:rPr>
      </w:pPr>
    </w:p>
    <w:p w:rsidR="00687F0B" w:rsidRPr="00CE42F3" w:rsidRDefault="00687F0B" w:rsidP="00687F0B">
      <w:pPr>
        <w:rPr>
          <w:szCs w:val="21"/>
        </w:rPr>
      </w:pPr>
      <w:r w:rsidRPr="00CE42F3">
        <w:rPr>
          <w:rFonts w:hint="eastAsia"/>
          <w:szCs w:val="21"/>
        </w:rPr>
        <w:t>注：为了保证住宿安排，请参会代表务必于</w:t>
      </w:r>
      <w:r w:rsidRPr="00CE42F3">
        <w:rPr>
          <w:szCs w:val="21"/>
        </w:rPr>
        <w:t>2017</w:t>
      </w:r>
      <w:r w:rsidRPr="00CE42F3">
        <w:rPr>
          <w:rFonts w:hint="eastAsia"/>
          <w:szCs w:val="21"/>
        </w:rPr>
        <w:t>年</w:t>
      </w:r>
      <w:r w:rsidRPr="00CE42F3">
        <w:rPr>
          <w:szCs w:val="21"/>
        </w:rPr>
        <w:t>11</w:t>
      </w:r>
      <w:r w:rsidRPr="00CE42F3">
        <w:rPr>
          <w:rFonts w:hint="eastAsia"/>
          <w:szCs w:val="21"/>
        </w:rPr>
        <w:t>月</w:t>
      </w:r>
      <w:r w:rsidRPr="00CE42F3">
        <w:rPr>
          <w:szCs w:val="21"/>
        </w:rPr>
        <w:t>21</w:t>
      </w:r>
      <w:r>
        <w:rPr>
          <w:rFonts w:hint="eastAsia"/>
          <w:szCs w:val="21"/>
        </w:rPr>
        <w:t>日之前将回执以电邮、传真等</w:t>
      </w:r>
      <w:proofErr w:type="gramStart"/>
      <w:r>
        <w:rPr>
          <w:rFonts w:hint="eastAsia"/>
          <w:szCs w:val="21"/>
        </w:rPr>
        <w:t>形式发致会议</w:t>
      </w:r>
      <w:proofErr w:type="gramEnd"/>
      <w:r>
        <w:rPr>
          <w:rFonts w:hint="eastAsia"/>
          <w:szCs w:val="21"/>
        </w:rPr>
        <w:t>负责人。</w:t>
      </w:r>
    </w:p>
    <w:p w:rsidR="00687F0B" w:rsidRDefault="00687F0B" w:rsidP="00687F0B">
      <w:pPr>
        <w:pStyle w:val="a3"/>
        <w:ind w:leftChars="0" w:left="431" w:hangingChars="179" w:hanging="431"/>
        <w:jc w:val="center"/>
        <w:rPr>
          <w:rFonts w:ascii="宋体"/>
        </w:rPr>
      </w:pPr>
      <w:r w:rsidRPr="00217A71">
        <w:rPr>
          <w:rFonts w:ascii="宋体" w:hAnsi="宋体"/>
        </w:rPr>
        <w:t xml:space="preserve">          </w:t>
      </w:r>
    </w:p>
    <w:p w:rsidR="00687F0B" w:rsidRDefault="00687F0B" w:rsidP="00687F0B">
      <w:pPr>
        <w:pStyle w:val="a3"/>
        <w:ind w:leftChars="0" w:left="431" w:hangingChars="179" w:hanging="431"/>
        <w:jc w:val="center"/>
        <w:rPr>
          <w:rFonts w:ascii="宋体"/>
        </w:rPr>
      </w:pPr>
      <w:r>
        <w:rPr>
          <w:rFonts w:ascii="宋体" w:hAnsi="宋体"/>
        </w:rPr>
        <w:t xml:space="preserve">                                                       </w:t>
      </w:r>
      <w:r w:rsidRPr="00217A71">
        <w:rPr>
          <w:rFonts w:ascii="宋体" w:hAnsi="宋体"/>
        </w:rPr>
        <w:t xml:space="preserve"> </w:t>
      </w:r>
      <w:r w:rsidRPr="00217A71">
        <w:rPr>
          <w:rFonts w:ascii="宋体" w:hAnsi="宋体" w:hint="eastAsia"/>
        </w:rPr>
        <w:t>中国涂料工业协会</w:t>
      </w:r>
    </w:p>
    <w:p w:rsidR="00687F0B" w:rsidRPr="00217A71" w:rsidRDefault="00687F0B" w:rsidP="00687F0B">
      <w:pPr>
        <w:pStyle w:val="a3"/>
        <w:ind w:leftChars="0" w:left="431" w:hangingChars="179" w:hanging="431"/>
        <w:jc w:val="center"/>
        <w:rPr>
          <w:rFonts w:ascii="宋体"/>
        </w:rPr>
      </w:pPr>
      <w:r>
        <w:rPr>
          <w:rFonts w:ascii="宋体" w:hAnsi="宋体"/>
        </w:rPr>
        <w:t xml:space="preserve">                                                       </w:t>
      </w:r>
      <w:r w:rsidRPr="00217A71">
        <w:rPr>
          <w:rFonts w:ascii="宋体" w:hAnsi="宋体"/>
        </w:rPr>
        <w:t>201</w:t>
      </w:r>
      <w:r>
        <w:rPr>
          <w:rFonts w:ascii="宋体" w:hAnsi="宋体"/>
        </w:rPr>
        <w:t>7</w:t>
      </w:r>
      <w:r w:rsidRPr="00217A71">
        <w:rPr>
          <w:rFonts w:ascii="宋体" w:hAnsi="宋体" w:hint="eastAsia"/>
        </w:rPr>
        <w:t>年</w:t>
      </w:r>
      <w:r>
        <w:rPr>
          <w:rFonts w:ascii="宋体" w:hAnsi="宋体"/>
        </w:rPr>
        <w:t>11</w:t>
      </w:r>
      <w:r w:rsidRPr="00217A71">
        <w:rPr>
          <w:rFonts w:ascii="宋体" w:hAnsi="宋体" w:hint="eastAsia"/>
        </w:rPr>
        <w:t>月</w:t>
      </w:r>
      <w:r>
        <w:rPr>
          <w:rFonts w:ascii="宋体" w:hAnsi="宋体"/>
        </w:rPr>
        <w:t>6</w:t>
      </w:r>
      <w:r w:rsidRPr="00217A71">
        <w:rPr>
          <w:rFonts w:ascii="宋体" w:hAnsi="宋体" w:hint="eastAsia"/>
        </w:rPr>
        <w:t>日</w:t>
      </w:r>
      <w:r w:rsidRPr="00217A71">
        <w:rPr>
          <w:rFonts w:ascii="宋体" w:hAnsi="宋体"/>
        </w:rPr>
        <w:t xml:space="preserve">                                                 </w:t>
      </w:r>
    </w:p>
    <w:p w:rsidR="00687F0B" w:rsidRPr="002B53A8" w:rsidRDefault="00687F0B" w:rsidP="00687F0B"/>
    <w:p w:rsidR="008159DD" w:rsidRPr="00687F0B" w:rsidRDefault="00687F0B"/>
    <w:sectPr w:rsidR="008159DD" w:rsidRPr="00687F0B" w:rsidSect="00680990">
      <w:pgSz w:w="11906" w:h="16838"/>
      <w:pgMar w:top="907" w:right="1247" w:bottom="737" w:left="124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87F0B"/>
    <w:rsid w:val="003F2A01"/>
    <w:rsid w:val="00687F0B"/>
    <w:rsid w:val="00DE234F"/>
    <w:rsid w:val="00E01D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F0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687F0B"/>
    <w:pPr>
      <w:spacing w:line="360" w:lineRule="auto"/>
      <w:ind w:leftChars="342" w:left="1200" w:hangingChars="200" w:hanging="482"/>
    </w:pPr>
    <w:rPr>
      <w:b/>
      <w:bCs/>
      <w:sz w:val="24"/>
    </w:rPr>
  </w:style>
  <w:style w:type="character" w:customStyle="1" w:styleId="Char">
    <w:name w:val="正文文本缩进 Char"/>
    <w:basedOn w:val="a0"/>
    <w:link w:val="a3"/>
    <w:uiPriority w:val="99"/>
    <w:rsid w:val="00687F0B"/>
    <w:rPr>
      <w:rFonts w:ascii="Times New Roman" w:eastAsia="宋体" w:hAnsi="Times New Roman" w:cs="Times New Roman"/>
      <w:b/>
      <w:bCs/>
      <w:sz w:val="24"/>
      <w:szCs w:val="24"/>
    </w:rPr>
  </w:style>
  <w:style w:type="paragraph" w:styleId="a4">
    <w:name w:val="Normal (Web)"/>
    <w:basedOn w:val="a"/>
    <w:uiPriority w:val="99"/>
    <w:unhideWhenUsed/>
    <w:rsid w:val="00687F0B"/>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434</Words>
  <Characters>2476</Characters>
  <Application>Microsoft Office Word</Application>
  <DocSecurity>0</DocSecurity>
  <Lines>20</Lines>
  <Paragraphs>5</Paragraphs>
  <ScaleCrop>false</ScaleCrop>
  <Company>微软中国</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2017-11-08T10:26:00Z</dcterms:created>
  <dcterms:modified xsi:type="dcterms:W3CDTF">2017-11-08T10:26:00Z</dcterms:modified>
</cp:coreProperties>
</file>