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5E0" w:rsidRPr="00031E6E" w:rsidRDefault="002C35E0" w:rsidP="002C35E0">
      <w:pPr>
        <w:jc w:val="center"/>
        <w:rPr>
          <w:color w:val="FF0000"/>
          <w:sz w:val="84"/>
          <w:szCs w:val="84"/>
        </w:rPr>
      </w:pPr>
      <w:r w:rsidRPr="00031E6E">
        <w:rPr>
          <w:rFonts w:hint="eastAsia"/>
          <w:b/>
          <w:color w:val="FF0000"/>
          <w:sz w:val="84"/>
          <w:szCs w:val="84"/>
        </w:rPr>
        <w:t>中国涂料工业协会</w:t>
      </w:r>
    </w:p>
    <w:p w:rsidR="002C35E0" w:rsidRPr="00167A55" w:rsidRDefault="002C35E0" w:rsidP="00695662">
      <w:pPr>
        <w:wordWrap w:val="0"/>
        <w:ind w:right="240"/>
        <w:jc w:val="right"/>
        <w:rPr>
          <w:sz w:val="18"/>
          <w:szCs w:val="18"/>
        </w:rPr>
      </w:pPr>
      <w:proofErr w:type="gramStart"/>
      <w:r w:rsidRPr="00167A55">
        <w:rPr>
          <w:rFonts w:hint="eastAsia"/>
          <w:sz w:val="18"/>
          <w:szCs w:val="18"/>
        </w:rPr>
        <w:t>中涂协</w:t>
      </w:r>
      <w:proofErr w:type="gramEnd"/>
      <w:r w:rsidRPr="00167A55">
        <w:rPr>
          <w:rFonts w:hint="eastAsia"/>
          <w:sz w:val="18"/>
          <w:szCs w:val="18"/>
        </w:rPr>
        <w:t>（</w:t>
      </w:r>
      <w:r w:rsidRPr="00167A55">
        <w:rPr>
          <w:rFonts w:hint="eastAsia"/>
          <w:sz w:val="18"/>
          <w:szCs w:val="18"/>
        </w:rPr>
        <w:t>2019</w:t>
      </w:r>
      <w:r w:rsidRPr="00167A55">
        <w:rPr>
          <w:rFonts w:hint="eastAsia"/>
          <w:sz w:val="18"/>
          <w:szCs w:val="18"/>
        </w:rPr>
        <w:t>）协字第</w:t>
      </w:r>
      <w:r w:rsidR="001047C1">
        <w:rPr>
          <w:rFonts w:hint="eastAsia"/>
          <w:sz w:val="18"/>
          <w:szCs w:val="18"/>
        </w:rPr>
        <w:t>05</w:t>
      </w:r>
      <w:r w:rsidR="003418B9">
        <w:rPr>
          <w:rFonts w:hint="eastAsia"/>
          <w:sz w:val="18"/>
          <w:szCs w:val="18"/>
        </w:rPr>
        <w:t>9</w:t>
      </w:r>
      <w:r w:rsidRPr="00167A55">
        <w:rPr>
          <w:rFonts w:hint="eastAsia"/>
          <w:sz w:val="18"/>
          <w:szCs w:val="18"/>
        </w:rPr>
        <w:t>号</w:t>
      </w:r>
    </w:p>
    <w:p w:rsidR="002C35E0" w:rsidRPr="002C35E0" w:rsidRDefault="002C35E0" w:rsidP="002C35E0">
      <w:pPr>
        <w:jc w:val="left"/>
      </w:pPr>
      <w:r w:rsidRPr="006A7AAB">
        <w:rPr>
          <w:rFonts w:ascii="黑体" w:eastAsia="黑体" w:hAnsi="黑体"/>
          <w:noProof/>
          <w:color w:val="FF0000"/>
          <w:sz w:val="28"/>
          <w:szCs w:val="28"/>
        </w:rPr>
        <mc:AlternateContent>
          <mc:Choice Requires="wps">
            <w:drawing>
              <wp:anchor distT="0" distB="0" distL="114300" distR="114300" simplePos="0" relativeHeight="251659264" behindDoc="0" locked="0" layoutInCell="1" allowOverlap="1" wp14:anchorId="6627092E" wp14:editId="0298266F">
                <wp:simplePos x="0" y="0"/>
                <wp:positionH relativeFrom="column">
                  <wp:posOffset>-66675</wp:posOffset>
                </wp:positionH>
                <wp:positionV relativeFrom="paragraph">
                  <wp:posOffset>47625</wp:posOffset>
                </wp:positionV>
                <wp:extent cx="5467350" cy="57150"/>
                <wp:effectExtent l="0" t="0" r="19050" b="19050"/>
                <wp:wrapNone/>
                <wp:docPr id="3" name="直接箭头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67350" cy="57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3" o:spid="_x0000_s1026" type="#_x0000_t32" style="position:absolute;left:0;text-align:left;margin-left:-5.25pt;margin-top:3.75pt;width:430.5pt;height:4.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"/>
            </w:pict>
          </mc:Fallback>
        </mc:AlternateContent>
      </w:r>
    </w:p>
    <w:p w:rsidR="00695662" w:rsidRPr="0050153E" w:rsidRDefault="004C1FD2" w:rsidP="003418B9">
      <w:pPr>
        <w:jc w:val="center"/>
        <w:rPr>
          <w:rFonts w:asciiTheme="majorEastAsia" w:eastAsiaTheme="majorEastAsia" w:hAnsiTheme="majorEastAsia"/>
          <w:b/>
          <w:color w:val="000000" w:themeColor="text1"/>
          <w:sz w:val="32"/>
          <w:szCs w:val="32"/>
        </w:rPr>
      </w:pPr>
      <w:r w:rsidRPr="0050153E">
        <w:rPr>
          <w:rFonts w:asciiTheme="majorEastAsia" w:eastAsiaTheme="majorEastAsia" w:hAnsiTheme="majorEastAsia" w:hint="eastAsia"/>
          <w:b/>
          <w:color w:val="000000" w:themeColor="text1"/>
          <w:sz w:val="32"/>
          <w:szCs w:val="32"/>
        </w:rPr>
        <w:t>关于召开“</w:t>
      </w:r>
      <w:r w:rsidR="003418B9" w:rsidRPr="0050153E">
        <w:rPr>
          <w:rFonts w:asciiTheme="majorEastAsia" w:eastAsiaTheme="majorEastAsia" w:hAnsiTheme="majorEastAsia" w:hint="eastAsia"/>
          <w:b/>
          <w:color w:val="000000" w:themeColor="text1"/>
          <w:sz w:val="32"/>
          <w:szCs w:val="32"/>
        </w:rPr>
        <w:t>中国涂料工业协会</w:t>
      </w:r>
      <w:r w:rsidR="002C35E0" w:rsidRPr="0050153E">
        <w:rPr>
          <w:rFonts w:asciiTheme="majorEastAsia" w:eastAsiaTheme="majorEastAsia" w:hAnsiTheme="majorEastAsia" w:hint="eastAsia"/>
          <w:b/>
          <w:color w:val="000000" w:themeColor="text1"/>
          <w:sz w:val="32"/>
          <w:szCs w:val="32"/>
        </w:rPr>
        <w:t>绿色</w:t>
      </w:r>
      <w:r w:rsidR="003418B9" w:rsidRPr="0050153E">
        <w:rPr>
          <w:rFonts w:asciiTheme="majorEastAsia" w:eastAsiaTheme="majorEastAsia" w:hAnsiTheme="majorEastAsia" w:hint="eastAsia"/>
          <w:b/>
          <w:color w:val="000000" w:themeColor="text1"/>
          <w:sz w:val="32"/>
          <w:szCs w:val="32"/>
        </w:rPr>
        <w:t>工业</w:t>
      </w:r>
      <w:r w:rsidR="002C35E0" w:rsidRPr="0050153E">
        <w:rPr>
          <w:rFonts w:asciiTheme="majorEastAsia" w:eastAsiaTheme="majorEastAsia" w:hAnsiTheme="majorEastAsia" w:hint="eastAsia"/>
          <w:b/>
          <w:color w:val="000000" w:themeColor="text1"/>
          <w:sz w:val="32"/>
          <w:szCs w:val="32"/>
        </w:rPr>
        <w:t>涂料涂装</w:t>
      </w:r>
      <w:r w:rsidR="003418B9" w:rsidRPr="0050153E">
        <w:rPr>
          <w:rFonts w:asciiTheme="majorEastAsia" w:eastAsiaTheme="majorEastAsia" w:hAnsiTheme="majorEastAsia" w:hint="eastAsia"/>
          <w:b/>
          <w:color w:val="000000" w:themeColor="text1"/>
          <w:sz w:val="32"/>
          <w:szCs w:val="32"/>
        </w:rPr>
        <w:t>分会</w:t>
      </w:r>
    </w:p>
    <w:p w:rsidR="005D46A0" w:rsidRPr="0050153E" w:rsidRDefault="003418B9" w:rsidP="00695662">
      <w:pPr>
        <w:jc w:val="center"/>
        <w:rPr>
          <w:rFonts w:asciiTheme="majorEastAsia" w:eastAsiaTheme="majorEastAsia" w:hAnsiTheme="majorEastAsia"/>
          <w:b/>
          <w:color w:val="000000" w:themeColor="text1"/>
          <w:sz w:val="32"/>
          <w:szCs w:val="32"/>
        </w:rPr>
      </w:pPr>
      <w:r w:rsidRPr="0050153E">
        <w:rPr>
          <w:rFonts w:asciiTheme="majorEastAsia" w:eastAsiaTheme="majorEastAsia" w:hAnsiTheme="majorEastAsia" w:hint="eastAsia"/>
          <w:b/>
          <w:color w:val="000000" w:themeColor="text1"/>
          <w:sz w:val="32"/>
          <w:szCs w:val="32"/>
        </w:rPr>
        <w:t>第一届第二次理事会</w:t>
      </w:r>
      <w:proofErr w:type="gramStart"/>
      <w:r w:rsidR="004C1FD2" w:rsidRPr="0050153E">
        <w:rPr>
          <w:rFonts w:asciiTheme="majorEastAsia" w:eastAsiaTheme="majorEastAsia" w:hAnsiTheme="majorEastAsia"/>
          <w:b/>
          <w:color w:val="000000" w:themeColor="text1"/>
          <w:sz w:val="32"/>
          <w:szCs w:val="32"/>
        </w:rPr>
        <w:t>”</w:t>
      </w:r>
      <w:proofErr w:type="gramEnd"/>
      <w:r w:rsidR="004C1FD2" w:rsidRPr="0050153E">
        <w:rPr>
          <w:rFonts w:asciiTheme="majorEastAsia" w:eastAsiaTheme="majorEastAsia" w:hAnsiTheme="majorEastAsia" w:hint="eastAsia"/>
          <w:b/>
          <w:color w:val="000000" w:themeColor="text1"/>
          <w:sz w:val="32"/>
          <w:szCs w:val="32"/>
        </w:rPr>
        <w:t>的</w:t>
      </w:r>
      <w:r w:rsidR="00996E9F" w:rsidRPr="0050153E">
        <w:rPr>
          <w:rFonts w:asciiTheme="majorEastAsia" w:eastAsiaTheme="majorEastAsia" w:hAnsiTheme="majorEastAsia" w:hint="eastAsia"/>
          <w:b/>
          <w:color w:val="000000" w:themeColor="text1"/>
          <w:sz w:val="32"/>
          <w:szCs w:val="32"/>
        </w:rPr>
        <w:t>会议</w:t>
      </w:r>
      <w:r w:rsidR="005D46A0" w:rsidRPr="0050153E">
        <w:rPr>
          <w:rFonts w:asciiTheme="majorEastAsia" w:eastAsiaTheme="majorEastAsia" w:hAnsiTheme="majorEastAsia" w:hint="eastAsia"/>
          <w:b/>
          <w:color w:val="000000" w:themeColor="text1"/>
          <w:sz w:val="32"/>
          <w:szCs w:val="32"/>
        </w:rPr>
        <w:t>通知</w:t>
      </w:r>
    </w:p>
    <w:p w:rsidR="00695662" w:rsidRDefault="00695662" w:rsidP="009859E9">
      <w:pPr>
        <w:ind w:firstLineChars="200" w:firstLine="560"/>
        <w:jc w:val="left"/>
        <w:rPr>
          <w:rFonts w:asciiTheme="majorEastAsia" w:eastAsiaTheme="majorEastAsia" w:hAnsiTheme="majorEastAsia"/>
          <w:color w:val="000000" w:themeColor="text1"/>
          <w:sz w:val="28"/>
          <w:szCs w:val="28"/>
        </w:rPr>
      </w:pPr>
    </w:p>
    <w:p w:rsidR="003418B9" w:rsidRPr="003418B9" w:rsidRDefault="006A7AAB" w:rsidP="00695662">
      <w:pPr>
        <w:ind w:firstLineChars="300" w:firstLine="840"/>
        <w:jc w:val="left"/>
        <w:rPr>
          <w:rFonts w:asciiTheme="majorEastAsia" w:eastAsiaTheme="majorEastAsia" w:hAnsiTheme="majorEastAsia"/>
          <w:color w:val="000000" w:themeColor="text1"/>
          <w:sz w:val="28"/>
          <w:szCs w:val="28"/>
        </w:rPr>
      </w:pPr>
      <w:r w:rsidRPr="005D630B">
        <w:rPr>
          <w:rFonts w:asciiTheme="majorEastAsia" w:eastAsiaTheme="majorEastAsia" w:hAnsiTheme="majorEastAsia" w:hint="eastAsia"/>
          <w:color w:val="000000" w:themeColor="text1"/>
          <w:sz w:val="28"/>
          <w:szCs w:val="28"/>
        </w:rPr>
        <w:t>中国涂料工业协会</w:t>
      </w:r>
      <w:r w:rsidR="003418B9" w:rsidRPr="00EE3537">
        <w:rPr>
          <w:rFonts w:asciiTheme="majorEastAsia" w:eastAsiaTheme="majorEastAsia" w:hAnsiTheme="majorEastAsia" w:hint="eastAsia"/>
          <w:b/>
          <w:color w:val="000000" w:themeColor="text1"/>
          <w:sz w:val="28"/>
          <w:szCs w:val="28"/>
        </w:rPr>
        <w:t>绿色</w:t>
      </w:r>
      <w:r w:rsidR="003418B9">
        <w:rPr>
          <w:rFonts w:asciiTheme="majorEastAsia" w:eastAsiaTheme="majorEastAsia" w:hAnsiTheme="majorEastAsia" w:hint="eastAsia"/>
          <w:b/>
          <w:color w:val="000000" w:themeColor="text1"/>
          <w:sz w:val="28"/>
          <w:szCs w:val="28"/>
        </w:rPr>
        <w:t>工业</w:t>
      </w:r>
      <w:r w:rsidR="003418B9" w:rsidRPr="00EE3537">
        <w:rPr>
          <w:rFonts w:asciiTheme="majorEastAsia" w:eastAsiaTheme="majorEastAsia" w:hAnsiTheme="majorEastAsia" w:hint="eastAsia"/>
          <w:b/>
          <w:color w:val="000000" w:themeColor="text1"/>
          <w:sz w:val="28"/>
          <w:szCs w:val="28"/>
        </w:rPr>
        <w:t>涂料涂装</w:t>
      </w:r>
      <w:r w:rsidR="003418B9">
        <w:rPr>
          <w:rFonts w:asciiTheme="majorEastAsia" w:eastAsiaTheme="majorEastAsia" w:hAnsiTheme="majorEastAsia" w:hint="eastAsia"/>
          <w:b/>
          <w:color w:val="000000" w:themeColor="text1"/>
          <w:sz w:val="28"/>
          <w:szCs w:val="28"/>
        </w:rPr>
        <w:t>分会</w:t>
      </w:r>
      <w:r w:rsidRPr="005D630B">
        <w:rPr>
          <w:rFonts w:asciiTheme="majorEastAsia" w:eastAsiaTheme="majorEastAsia" w:hAnsiTheme="majorEastAsia" w:hint="eastAsia"/>
          <w:color w:val="000000" w:themeColor="text1"/>
          <w:sz w:val="28"/>
          <w:szCs w:val="28"/>
        </w:rPr>
        <w:t>定于201</w:t>
      </w:r>
      <w:r w:rsidR="00043777" w:rsidRPr="005D630B">
        <w:rPr>
          <w:rFonts w:asciiTheme="majorEastAsia" w:eastAsiaTheme="majorEastAsia" w:hAnsiTheme="majorEastAsia" w:hint="eastAsia"/>
          <w:color w:val="000000" w:themeColor="text1"/>
          <w:sz w:val="28"/>
          <w:szCs w:val="28"/>
        </w:rPr>
        <w:t>9</w:t>
      </w:r>
      <w:r w:rsidRPr="005D630B">
        <w:rPr>
          <w:rFonts w:asciiTheme="majorEastAsia" w:eastAsiaTheme="majorEastAsia" w:hAnsiTheme="majorEastAsia" w:hint="eastAsia"/>
          <w:color w:val="000000" w:themeColor="text1"/>
          <w:sz w:val="28"/>
          <w:szCs w:val="28"/>
        </w:rPr>
        <w:t>年</w:t>
      </w:r>
      <w:r w:rsidR="00043777" w:rsidRPr="005D630B">
        <w:rPr>
          <w:rFonts w:asciiTheme="majorEastAsia" w:eastAsiaTheme="majorEastAsia" w:hAnsiTheme="majorEastAsia" w:hint="eastAsia"/>
          <w:color w:val="000000" w:themeColor="text1"/>
          <w:sz w:val="28"/>
          <w:szCs w:val="28"/>
        </w:rPr>
        <w:t>11</w:t>
      </w:r>
      <w:r w:rsidRPr="005D630B">
        <w:rPr>
          <w:rFonts w:asciiTheme="majorEastAsia" w:eastAsiaTheme="majorEastAsia" w:hAnsiTheme="majorEastAsia" w:hint="eastAsia"/>
          <w:color w:val="000000" w:themeColor="text1"/>
          <w:sz w:val="28"/>
          <w:szCs w:val="28"/>
        </w:rPr>
        <w:t>月</w:t>
      </w:r>
      <w:r w:rsidR="00043777" w:rsidRPr="005D630B">
        <w:rPr>
          <w:rFonts w:asciiTheme="majorEastAsia" w:eastAsiaTheme="majorEastAsia" w:hAnsiTheme="majorEastAsia" w:hint="eastAsia"/>
          <w:color w:val="000000" w:themeColor="text1"/>
          <w:sz w:val="28"/>
          <w:szCs w:val="28"/>
        </w:rPr>
        <w:t>6</w:t>
      </w:r>
      <w:r w:rsidR="00964775">
        <w:rPr>
          <w:rFonts w:asciiTheme="majorEastAsia" w:eastAsiaTheme="majorEastAsia" w:hAnsiTheme="majorEastAsia" w:hint="eastAsia"/>
          <w:color w:val="000000" w:themeColor="text1"/>
          <w:sz w:val="28"/>
          <w:szCs w:val="28"/>
        </w:rPr>
        <w:t>日</w:t>
      </w:r>
      <w:r w:rsidRPr="005D630B">
        <w:rPr>
          <w:rFonts w:asciiTheme="majorEastAsia" w:eastAsiaTheme="majorEastAsia" w:hAnsiTheme="majorEastAsia" w:hint="eastAsia"/>
          <w:color w:val="000000" w:themeColor="text1"/>
          <w:sz w:val="28"/>
          <w:szCs w:val="28"/>
        </w:rPr>
        <w:t>在</w:t>
      </w:r>
      <w:r w:rsidR="00043777" w:rsidRPr="005D630B">
        <w:rPr>
          <w:rFonts w:asciiTheme="majorEastAsia" w:eastAsiaTheme="majorEastAsia" w:hAnsiTheme="majorEastAsia" w:hint="eastAsia"/>
          <w:color w:val="000000" w:themeColor="text1"/>
          <w:sz w:val="28"/>
          <w:szCs w:val="28"/>
        </w:rPr>
        <w:t>山西太原</w:t>
      </w:r>
      <w:r w:rsidRPr="005D630B">
        <w:rPr>
          <w:rFonts w:asciiTheme="majorEastAsia" w:eastAsiaTheme="majorEastAsia" w:hAnsiTheme="majorEastAsia" w:hint="eastAsia"/>
          <w:color w:val="000000" w:themeColor="text1"/>
          <w:sz w:val="28"/>
          <w:szCs w:val="28"/>
        </w:rPr>
        <w:t>召开“</w:t>
      </w:r>
      <w:r w:rsidR="003418B9" w:rsidRPr="005D630B">
        <w:rPr>
          <w:rFonts w:asciiTheme="majorEastAsia" w:eastAsiaTheme="majorEastAsia" w:hAnsiTheme="majorEastAsia" w:hint="eastAsia"/>
          <w:color w:val="000000" w:themeColor="text1"/>
          <w:sz w:val="28"/>
          <w:szCs w:val="28"/>
        </w:rPr>
        <w:t>中国涂料工业协会</w:t>
      </w:r>
      <w:r w:rsidR="003418B9" w:rsidRPr="00EE3537">
        <w:rPr>
          <w:rFonts w:asciiTheme="majorEastAsia" w:eastAsiaTheme="majorEastAsia" w:hAnsiTheme="majorEastAsia" w:hint="eastAsia"/>
          <w:b/>
          <w:color w:val="000000" w:themeColor="text1"/>
          <w:sz w:val="28"/>
          <w:szCs w:val="28"/>
        </w:rPr>
        <w:t>绿色</w:t>
      </w:r>
      <w:r w:rsidR="003418B9">
        <w:rPr>
          <w:rFonts w:asciiTheme="majorEastAsia" w:eastAsiaTheme="majorEastAsia" w:hAnsiTheme="majorEastAsia" w:hint="eastAsia"/>
          <w:b/>
          <w:color w:val="000000" w:themeColor="text1"/>
          <w:sz w:val="28"/>
          <w:szCs w:val="28"/>
        </w:rPr>
        <w:t>工业</w:t>
      </w:r>
      <w:r w:rsidR="003418B9" w:rsidRPr="00EE3537">
        <w:rPr>
          <w:rFonts w:asciiTheme="majorEastAsia" w:eastAsiaTheme="majorEastAsia" w:hAnsiTheme="majorEastAsia" w:hint="eastAsia"/>
          <w:b/>
          <w:color w:val="000000" w:themeColor="text1"/>
          <w:sz w:val="28"/>
          <w:szCs w:val="28"/>
        </w:rPr>
        <w:t>涂料涂装</w:t>
      </w:r>
      <w:r w:rsidR="003418B9">
        <w:rPr>
          <w:rFonts w:asciiTheme="majorEastAsia" w:eastAsiaTheme="majorEastAsia" w:hAnsiTheme="majorEastAsia" w:hint="eastAsia"/>
          <w:b/>
          <w:color w:val="000000" w:themeColor="text1"/>
          <w:sz w:val="28"/>
          <w:szCs w:val="28"/>
        </w:rPr>
        <w:t>分会第一届第二次理事会</w:t>
      </w:r>
      <w:r w:rsidRPr="005D630B">
        <w:rPr>
          <w:rFonts w:asciiTheme="majorEastAsia" w:eastAsiaTheme="majorEastAsia" w:hAnsiTheme="majorEastAsia" w:hint="eastAsia"/>
          <w:color w:val="000000" w:themeColor="text1"/>
          <w:sz w:val="28"/>
          <w:szCs w:val="28"/>
        </w:rPr>
        <w:t>”。现就会议相关事宜通知如下：</w:t>
      </w:r>
    </w:p>
    <w:p w:rsidR="00695662" w:rsidRPr="00695662" w:rsidRDefault="009859E9" w:rsidP="00695662">
      <w:pPr>
        <w:jc w:val="left"/>
        <w:rPr>
          <w:rFonts w:asciiTheme="majorEastAsia" w:eastAsiaTheme="majorEastAsia" w:hAnsiTheme="majorEastAsia"/>
          <w:b/>
          <w:color w:val="000000" w:themeColor="text1"/>
          <w:sz w:val="28"/>
          <w:szCs w:val="28"/>
        </w:rPr>
      </w:pPr>
      <w:r w:rsidRPr="00695662">
        <w:rPr>
          <w:rFonts w:asciiTheme="majorEastAsia" w:eastAsiaTheme="majorEastAsia" w:hAnsiTheme="majorEastAsia" w:hint="eastAsia"/>
          <w:b/>
          <w:color w:val="000000" w:themeColor="text1"/>
          <w:sz w:val="28"/>
          <w:szCs w:val="28"/>
        </w:rPr>
        <w:t>一、</w:t>
      </w:r>
      <w:r w:rsidR="00695662" w:rsidRPr="00695662">
        <w:rPr>
          <w:rFonts w:asciiTheme="majorEastAsia" w:eastAsiaTheme="majorEastAsia" w:hAnsiTheme="majorEastAsia" w:hint="eastAsia"/>
          <w:b/>
          <w:color w:val="000000" w:themeColor="text1"/>
          <w:sz w:val="28"/>
          <w:szCs w:val="28"/>
        </w:rPr>
        <w:t>会议内容</w:t>
      </w:r>
    </w:p>
    <w:p w:rsidR="0050153E" w:rsidRDefault="00695662" w:rsidP="00695662">
      <w:pPr>
        <w:ind w:firstLineChars="200" w:firstLine="560"/>
        <w:jc w:val="left"/>
        <w:rPr>
          <w:rFonts w:asciiTheme="majorEastAsia" w:eastAsiaTheme="majorEastAsia" w:hAnsiTheme="majorEastAsia"/>
          <w:b/>
          <w:color w:val="000000" w:themeColor="text1"/>
          <w:sz w:val="28"/>
          <w:szCs w:val="28"/>
        </w:rPr>
      </w:pPr>
      <w:r>
        <w:rPr>
          <w:rFonts w:asciiTheme="majorEastAsia" w:eastAsiaTheme="majorEastAsia" w:hAnsiTheme="majorEastAsia" w:hint="eastAsia"/>
          <w:color w:val="000000" w:themeColor="text1"/>
          <w:sz w:val="28"/>
          <w:szCs w:val="28"/>
        </w:rPr>
        <w:t>1、</w:t>
      </w:r>
      <w:r w:rsidR="009859E9" w:rsidRPr="00695662">
        <w:rPr>
          <w:rFonts w:asciiTheme="majorEastAsia" w:eastAsiaTheme="majorEastAsia" w:hAnsiTheme="majorEastAsia" w:hint="eastAsia"/>
          <w:color w:val="000000" w:themeColor="text1"/>
          <w:sz w:val="28"/>
          <w:szCs w:val="28"/>
        </w:rPr>
        <w:t>2019年中国涂料工业协会</w:t>
      </w:r>
      <w:r w:rsidR="009859E9" w:rsidRPr="00695662">
        <w:rPr>
          <w:rFonts w:asciiTheme="majorEastAsia" w:eastAsiaTheme="majorEastAsia" w:hAnsiTheme="majorEastAsia" w:hint="eastAsia"/>
          <w:b/>
          <w:color w:val="000000" w:themeColor="text1"/>
          <w:sz w:val="28"/>
          <w:szCs w:val="28"/>
        </w:rPr>
        <w:t>绿色工业涂料涂装分会工作总结</w:t>
      </w:r>
      <w:r>
        <w:rPr>
          <w:rFonts w:asciiTheme="majorEastAsia" w:eastAsiaTheme="majorEastAsia" w:hAnsiTheme="majorEastAsia" w:hint="eastAsia"/>
          <w:b/>
          <w:color w:val="000000" w:themeColor="text1"/>
          <w:sz w:val="28"/>
          <w:szCs w:val="28"/>
        </w:rPr>
        <w:t xml:space="preserve"> </w:t>
      </w:r>
    </w:p>
    <w:p w:rsidR="0050153E" w:rsidRDefault="00695662" w:rsidP="0050153E">
      <w:pPr>
        <w:ind w:firstLineChars="200" w:firstLine="560"/>
        <w:jc w:val="left"/>
        <w:rPr>
          <w:rFonts w:asciiTheme="majorEastAsia" w:eastAsiaTheme="majorEastAsia" w:hAnsiTheme="majorEastAsia"/>
          <w:color w:val="000000" w:themeColor="text1"/>
          <w:sz w:val="28"/>
          <w:szCs w:val="28"/>
        </w:rPr>
      </w:pPr>
      <w:r>
        <w:rPr>
          <w:rFonts w:asciiTheme="majorEastAsia" w:eastAsiaTheme="majorEastAsia" w:hAnsiTheme="majorEastAsia" w:hint="eastAsia"/>
          <w:color w:val="000000" w:themeColor="text1"/>
          <w:sz w:val="28"/>
          <w:szCs w:val="28"/>
        </w:rPr>
        <w:t>2、</w:t>
      </w:r>
      <w:r w:rsidR="0050153E" w:rsidRPr="00695662">
        <w:rPr>
          <w:rFonts w:asciiTheme="majorEastAsia" w:eastAsiaTheme="majorEastAsia" w:hAnsiTheme="majorEastAsia" w:hint="eastAsia"/>
          <w:color w:val="000000" w:themeColor="text1"/>
          <w:sz w:val="28"/>
          <w:szCs w:val="28"/>
        </w:rPr>
        <w:t>传达</w:t>
      </w:r>
      <w:r w:rsidR="0050153E" w:rsidRPr="00695662">
        <w:rPr>
          <w:rFonts w:asciiTheme="majorEastAsia" w:eastAsiaTheme="majorEastAsia" w:hAnsiTheme="majorEastAsia" w:cs="Segoe UI"/>
          <w:color w:val="333333"/>
          <w:sz w:val="28"/>
          <w:szCs w:val="28"/>
          <w:shd w:val="clear" w:color="auto" w:fill="FFFFFF"/>
        </w:rPr>
        <w:t>2019年9月18日</w:t>
      </w:r>
      <w:r w:rsidR="0050153E" w:rsidRPr="00695662">
        <w:rPr>
          <w:rFonts w:asciiTheme="majorEastAsia" w:eastAsiaTheme="majorEastAsia" w:hAnsiTheme="majorEastAsia" w:cs="Segoe UI"/>
          <w:color w:val="333333"/>
          <w:kern w:val="0"/>
          <w:sz w:val="28"/>
          <w:szCs w:val="28"/>
        </w:rPr>
        <w:t>在江西南昌中国涂料工业协会第八届七次常务理事会</w:t>
      </w:r>
      <w:r w:rsidR="0050153E" w:rsidRPr="00695662">
        <w:rPr>
          <w:rFonts w:asciiTheme="majorEastAsia" w:eastAsiaTheme="majorEastAsia" w:hAnsiTheme="majorEastAsia" w:cs="Segoe UI" w:hint="eastAsia"/>
          <w:color w:val="333333"/>
          <w:kern w:val="0"/>
          <w:sz w:val="28"/>
          <w:szCs w:val="28"/>
        </w:rPr>
        <w:t>的会议精神</w:t>
      </w:r>
    </w:p>
    <w:p w:rsidR="00695662" w:rsidRDefault="00695662" w:rsidP="00695662">
      <w:pPr>
        <w:ind w:firstLineChars="200" w:firstLine="560"/>
        <w:jc w:val="left"/>
        <w:rPr>
          <w:rFonts w:asciiTheme="majorEastAsia" w:eastAsiaTheme="majorEastAsia" w:hAnsiTheme="majorEastAsia" w:cs="Segoe UI"/>
          <w:color w:val="333333"/>
          <w:sz w:val="28"/>
          <w:szCs w:val="28"/>
          <w:shd w:val="clear" w:color="auto" w:fill="FFFFFF"/>
        </w:rPr>
      </w:pPr>
      <w:r>
        <w:rPr>
          <w:rFonts w:asciiTheme="majorEastAsia" w:eastAsiaTheme="majorEastAsia" w:hAnsiTheme="majorEastAsia" w:hint="eastAsia"/>
          <w:color w:val="000000" w:themeColor="text1"/>
          <w:sz w:val="28"/>
          <w:szCs w:val="28"/>
        </w:rPr>
        <w:t>●</w:t>
      </w:r>
      <w:r w:rsidR="009859E9" w:rsidRPr="00695662">
        <w:rPr>
          <w:rFonts w:asciiTheme="majorEastAsia" w:eastAsiaTheme="majorEastAsia" w:hAnsiTheme="majorEastAsia" w:hint="eastAsia"/>
          <w:color w:val="000000" w:themeColor="text1"/>
          <w:sz w:val="28"/>
          <w:szCs w:val="28"/>
        </w:rPr>
        <w:t>传达</w:t>
      </w:r>
      <w:r w:rsidR="009859E9" w:rsidRPr="00695662">
        <w:rPr>
          <w:rFonts w:asciiTheme="majorEastAsia" w:eastAsiaTheme="majorEastAsia" w:hAnsiTheme="majorEastAsia" w:cs="Segoe UI"/>
          <w:color w:val="333333"/>
          <w:sz w:val="28"/>
          <w:szCs w:val="28"/>
          <w:shd w:val="clear" w:color="auto" w:fill="FFFFFF"/>
        </w:rPr>
        <w:t>2019年9月18日</w:t>
      </w:r>
      <w:r w:rsidR="009859E9" w:rsidRPr="00695662">
        <w:rPr>
          <w:rFonts w:asciiTheme="majorEastAsia" w:eastAsiaTheme="majorEastAsia" w:hAnsiTheme="majorEastAsia" w:cs="Segoe UI"/>
          <w:color w:val="333333"/>
          <w:kern w:val="0"/>
          <w:sz w:val="28"/>
          <w:szCs w:val="28"/>
        </w:rPr>
        <w:t>在江西南昌中国涂料工业协会第八届七次常务理事会</w:t>
      </w:r>
      <w:r w:rsidR="009859E9" w:rsidRPr="00695662">
        <w:rPr>
          <w:rFonts w:asciiTheme="majorEastAsia" w:eastAsiaTheme="majorEastAsia" w:hAnsiTheme="majorEastAsia" w:cs="Segoe UI" w:hint="eastAsia"/>
          <w:color w:val="333333"/>
          <w:kern w:val="0"/>
          <w:sz w:val="28"/>
          <w:szCs w:val="28"/>
        </w:rPr>
        <w:t>的会议精神，</w:t>
      </w:r>
      <w:r w:rsidR="009859E9" w:rsidRPr="00695662">
        <w:rPr>
          <w:rFonts w:asciiTheme="majorEastAsia" w:eastAsiaTheme="majorEastAsia" w:hAnsiTheme="majorEastAsia" w:cs="Segoe UI"/>
          <w:color w:val="333333"/>
          <w:sz w:val="28"/>
          <w:szCs w:val="28"/>
          <w:shd w:val="clear" w:color="auto" w:fill="FFFFFF"/>
        </w:rPr>
        <w:t>同意“中国涂料工业协会水性工业涂料涂装分会”更名为“中国涂料工业协会绿色工业涂料涂装分会”</w:t>
      </w:r>
      <w:r>
        <w:rPr>
          <w:rFonts w:asciiTheme="majorEastAsia" w:eastAsiaTheme="majorEastAsia" w:hAnsiTheme="majorEastAsia" w:cs="Segoe UI" w:hint="eastAsia"/>
          <w:color w:val="333333"/>
          <w:sz w:val="28"/>
          <w:szCs w:val="28"/>
          <w:shd w:val="clear" w:color="auto" w:fill="FFFFFF"/>
        </w:rPr>
        <w:t>；并</w:t>
      </w:r>
      <w:r w:rsidRPr="00695662">
        <w:rPr>
          <w:rFonts w:asciiTheme="majorEastAsia" w:eastAsiaTheme="majorEastAsia" w:hAnsiTheme="majorEastAsia" w:hint="eastAsia"/>
          <w:color w:val="000000" w:themeColor="text1"/>
          <w:sz w:val="28"/>
          <w:szCs w:val="28"/>
        </w:rPr>
        <w:t>审议通过</w:t>
      </w:r>
      <w:r>
        <w:rPr>
          <w:rFonts w:asciiTheme="majorEastAsia" w:eastAsiaTheme="majorEastAsia" w:hAnsiTheme="majorEastAsia" w:hint="eastAsia"/>
          <w:color w:val="000000" w:themeColor="text1"/>
          <w:sz w:val="28"/>
          <w:szCs w:val="28"/>
        </w:rPr>
        <w:t>。</w:t>
      </w:r>
    </w:p>
    <w:p w:rsidR="00695662" w:rsidRDefault="00695662" w:rsidP="00695662">
      <w:pPr>
        <w:ind w:firstLineChars="200" w:firstLine="560"/>
        <w:jc w:val="left"/>
        <w:rPr>
          <w:rFonts w:asciiTheme="majorEastAsia" w:eastAsiaTheme="majorEastAsia" w:hAnsiTheme="majorEastAsia" w:cs="Segoe UI"/>
          <w:color w:val="333333"/>
          <w:sz w:val="28"/>
          <w:szCs w:val="28"/>
        </w:rPr>
      </w:pPr>
      <w:r>
        <w:rPr>
          <w:rFonts w:asciiTheme="majorEastAsia" w:eastAsiaTheme="majorEastAsia" w:hAnsiTheme="majorEastAsia" w:cs="Segoe UI" w:hint="eastAsia"/>
          <w:color w:val="333333"/>
          <w:sz w:val="28"/>
          <w:szCs w:val="28"/>
        </w:rPr>
        <w:t>●传达</w:t>
      </w:r>
      <w:r w:rsidR="009859E9" w:rsidRPr="00695662">
        <w:rPr>
          <w:rFonts w:asciiTheme="majorEastAsia" w:eastAsiaTheme="majorEastAsia" w:hAnsiTheme="majorEastAsia" w:cs="Segoe UI"/>
          <w:color w:val="333333"/>
          <w:sz w:val="28"/>
          <w:szCs w:val="28"/>
        </w:rPr>
        <w:t>《中国涂料行业自律管理办法》</w:t>
      </w:r>
      <w:r>
        <w:rPr>
          <w:rFonts w:asciiTheme="majorEastAsia" w:eastAsiaTheme="majorEastAsia" w:hAnsiTheme="majorEastAsia" w:cs="Segoe UI" w:hint="eastAsia"/>
          <w:color w:val="333333"/>
          <w:sz w:val="28"/>
          <w:szCs w:val="28"/>
        </w:rPr>
        <w:t>内容</w:t>
      </w:r>
      <w:r w:rsidR="009859E9" w:rsidRPr="00695662">
        <w:rPr>
          <w:rFonts w:asciiTheme="majorEastAsia" w:eastAsiaTheme="majorEastAsia" w:hAnsiTheme="majorEastAsia" w:cs="Segoe UI"/>
          <w:color w:val="333333"/>
          <w:sz w:val="28"/>
          <w:szCs w:val="28"/>
        </w:rPr>
        <w:t>修订且</w:t>
      </w:r>
      <w:r>
        <w:rPr>
          <w:rFonts w:asciiTheme="majorEastAsia" w:eastAsiaTheme="majorEastAsia" w:hAnsiTheme="majorEastAsia" w:cs="Segoe UI" w:hint="eastAsia"/>
          <w:color w:val="333333"/>
          <w:sz w:val="28"/>
          <w:szCs w:val="28"/>
        </w:rPr>
        <w:t>从</w:t>
      </w:r>
      <w:r w:rsidRPr="00695662">
        <w:rPr>
          <w:rFonts w:asciiTheme="majorEastAsia" w:eastAsiaTheme="majorEastAsia" w:hAnsiTheme="majorEastAsia" w:cs="Segoe UI"/>
          <w:color w:val="333333"/>
          <w:sz w:val="28"/>
          <w:szCs w:val="28"/>
          <w:shd w:val="clear" w:color="auto" w:fill="FFFFFF"/>
        </w:rPr>
        <w:t>2019年9月18日</w:t>
      </w:r>
      <w:r w:rsidR="009859E9" w:rsidRPr="00695662">
        <w:rPr>
          <w:rFonts w:asciiTheme="majorEastAsia" w:eastAsiaTheme="majorEastAsia" w:hAnsiTheme="majorEastAsia" w:cs="Segoe UI"/>
          <w:color w:val="333333"/>
          <w:sz w:val="28"/>
          <w:szCs w:val="28"/>
        </w:rPr>
        <w:t>起正式执行。</w:t>
      </w:r>
    </w:p>
    <w:p w:rsidR="009859E9" w:rsidRPr="00695662" w:rsidRDefault="00695662" w:rsidP="00695662">
      <w:pPr>
        <w:ind w:firstLineChars="200" w:firstLine="560"/>
        <w:jc w:val="left"/>
        <w:rPr>
          <w:rFonts w:asciiTheme="majorEastAsia" w:eastAsiaTheme="majorEastAsia" w:hAnsiTheme="majorEastAsia"/>
          <w:b/>
          <w:color w:val="000000" w:themeColor="text1"/>
          <w:sz w:val="28"/>
          <w:szCs w:val="28"/>
        </w:rPr>
      </w:pPr>
      <w:r>
        <w:rPr>
          <w:rFonts w:asciiTheme="majorEastAsia" w:eastAsiaTheme="majorEastAsia" w:hAnsiTheme="majorEastAsia" w:cs="Segoe UI" w:hint="eastAsia"/>
          <w:color w:val="333333"/>
          <w:sz w:val="28"/>
          <w:szCs w:val="28"/>
        </w:rPr>
        <w:t>●传达</w:t>
      </w:r>
      <w:r w:rsidR="009859E9" w:rsidRPr="00695662">
        <w:rPr>
          <w:rFonts w:asciiTheme="majorEastAsia" w:eastAsiaTheme="majorEastAsia" w:hAnsiTheme="majorEastAsia" w:cs="Segoe UI"/>
          <w:color w:val="333333"/>
          <w:sz w:val="28"/>
          <w:szCs w:val="28"/>
        </w:rPr>
        <w:t>《中国涂料行业共同推进行业高质量发展宣言》</w:t>
      </w:r>
      <w:r>
        <w:rPr>
          <w:rFonts w:asciiTheme="majorEastAsia" w:eastAsiaTheme="majorEastAsia" w:hAnsiTheme="majorEastAsia" w:cs="Segoe UI" w:hint="eastAsia"/>
          <w:color w:val="333333"/>
          <w:sz w:val="28"/>
          <w:szCs w:val="28"/>
        </w:rPr>
        <w:t>内容</w:t>
      </w:r>
      <w:r w:rsidR="009859E9" w:rsidRPr="00695662">
        <w:rPr>
          <w:rFonts w:asciiTheme="majorEastAsia" w:eastAsiaTheme="majorEastAsia" w:hAnsiTheme="majorEastAsia" w:cs="Segoe UI"/>
          <w:color w:val="333333"/>
          <w:sz w:val="28"/>
          <w:szCs w:val="28"/>
        </w:rPr>
        <w:t>，倡导全行业不忘初心、牢记使命，为促进涂料行业科学、健康、可持续发展，不断提升涂料产品的品质、竞争力、美誉度，积极响应国家绿</w:t>
      </w:r>
      <w:r w:rsidR="009859E9" w:rsidRPr="00695662">
        <w:rPr>
          <w:rFonts w:asciiTheme="majorEastAsia" w:eastAsiaTheme="majorEastAsia" w:hAnsiTheme="majorEastAsia" w:cs="Segoe UI"/>
          <w:color w:val="333333"/>
          <w:sz w:val="28"/>
          <w:szCs w:val="28"/>
        </w:rPr>
        <w:lastRenderedPageBreak/>
        <w:t>色制造发展战略，推动行业高质量发展。</w:t>
      </w:r>
    </w:p>
    <w:p w:rsidR="003418B9" w:rsidRPr="00695662" w:rsidRDefault="00695662" w:rsidP="00695662">
      <w:pPr>
        <w:ind w:firstLineChars="100" w:firstLine="280"/>
        <w:jc w:val="left"/>
        <w:rPr>
          <w:rFonts w:asciiTheme="majorEastAsia" w:eastAsiaTheme="majorEastAsia" w:hAnsiTheme="majorEastAsia"/>
          <w:color w:val="000000" w:themeColor="text1"/>
          <w:sz w:val="28"/>
          <w:szCs w:val="28"/>
        </w:rPr>
      </w:pPr>
      <w:r>
        <w:rPr>
          <w:rFonts w:asciiTheme="majorEastAsia" w:eastAsiaTheme="majorEastAsia" w:hAnsiTheme="majorEastAsia" w:hint="eastAsia"/>
          <w:color w:val="000000" w:themeColor="text1"/>
          <w:sz w:val="28"/>
          <w:szCs w:val="28"/>
        </w:rPr>
        <w:t>3、</w:t>
      </w:r>
      <w:r w:rsidR="003418B9" w:rsidRPr="00695662">
        <w:rPr>
          <w:rFonts w:asciiTheme="majorEastAsia" w:eastAsiaTheme="majorEastAsia" w:hAnsiTheme="majorEastAsia" w:hint="eastAsia"/>
          <w:color w:val="000000" w:themeColor="text1"/>
          <w:sz w:val="28"/>
          <w:szCs w:val="28"/>
        </w:rPr>
        <w:t>关于“中国涂料工业协会绿色工业涂料涂装分会”轮值理事长事宜的审议。</w:t>
      </w:r>
    </w:p>
    <w:p w:rsidR="003418B9" w:rsidRPr="00695662" w:rsidRDefault="00695662" w:rsidP="003418B9">
      <w:pPr>
        <w:ind w:firstLineChars="200" w:firstLine="560"/>
        <w:jc w:val="left"/>
        <w:rPr>
          <w:rFonts w:asciiTheme="majorEastAsia" w:eastAsiaTheme="majorEastAsia" w:hAnsiTheme="majorEastAsia"/>
          <w:color w:val="000000" w:themeColor="text1"/>
          <w:sz w:val="28"/>
          <w:szCs w:val="28"/>
        </w:rPr>
      </w:pPr>
      <w:r>
        <w:rPr>
          <w:rFonts w:asciiTheme="majorEastAsia" w:eastAsiaTheme="majorEastAsia" w:hAnsiTheme="majorEastAsia" w:hint="eastAsia"/>
          <w:color w:val="000000" w:themeColor="text1"/>
          <w:sz w:val="28"/>
          <w:szCs w:val="28"/>
        </w:rPr>
        <w:t>●</w:t>
      </w:r>
      <w:r w:rsidR="003418B9" w:rsidRPr="00695662">
        <w:rPr>
          <w:rFonts w:asciiTheme="majorEastAsia" w:eastAsiaTheme="majorEastAsia" w:hAnsiTheme="majorEastAsia" w:hint="eastAsia"/>
          <w:color w:val="000000" w:themeColor="text1"/>
          <w:sz w:val="28"/>
          <w:szCs w:val="28"/>
        </w:rPr>
        <w:t>初步定7家轮值理事长单位：华豹（天津）新材料科技发展有限公司、湖南湘江涂料集团有限公司、浙江大桥油漆有限公司、陕西宝塔山油漆股份有限公司、江苏华光粉末涂料有限公司、中国中车集团、中铁集装箱运输有限公司；</w:t>
      </w:r>
    </w:p>
    <w:p w:rsidR="003418B9" w:rsidRPr="00695662" w:rsidRDefault="00695662" w:rsidP="003418B9">
      <w:pPr>
        <w:ind w:firstLineChars="200" w:firstLine="560"/>
        <w:jc w:val="left"/>
        <w:rPr>
          <w:rFonts w:asciiTheme="majorEastAsia" w:eastAsiaTheme="majorEastAsia" w:hAnsiTheme="majorEastAsia"/>
          <w:color w:val="000000" w:themeColor="text1"/>
          <w:sz w:val="28"/>
          <w:szCs w:val="28"/>
        </w:rPr>
      </w:pPr>
      <w:r>
        <w:rPr>
          <w:rFonts w:asciiTheme="majorEastAsia" w:eastAsiaTheme="majorEastAsia" w:hAnsiTheme="majorEastAsia" w:hint="eastAsia"/>
          <w:color w:val="000000" w:themeColor="text1"/>
          <w:sz w:val="28"/>
          <w:szCs w:val="28"/>
        </w:rPr>
        <w:t>●</w:t>
      </w:r>
      <w:r w:rsidR="003418B9" w:rsidRPr="00695662">
        <w:rPr>
          <w:rFonts w:asciiTheme="majorEastAsia" w:eastAsiaTheme="majorEastAsia" w:hAnsiTheme="majorEastAsia" w:hint="eastAsia"/>
          <w:color w:val="000000" w:themeColor="text1"/>
          <w:sz w:val="28"/>
          <w:szCs w:val="28"/>
        </w:rPr>
        <w:t>张蛟理事长作为中国涂料工业协会绿色工业涂料涂装分会首轮理事长，任期两年，首轮理事长履职至2019年底，拟确</w:t>
      </w:r>
      <w:r w:rsidR="00DB3506">
        <w:rPr>
          <w:rFonts w:asciiTheme="majorEastAsia" w:eastAsiaTheme="majorEastAsia" w:hAnsiTheme="majorEastAsia" w:hint="eastAsia"/>
          <w:color w:val="000000" w:themeColor="text1"/>
          <w:sz w:val="28"/>
          <w:szCs w:val="28"/>
        </w:rPr>
        <w:t>定</w:t>
      </w:r>
      <w:r w:rsidR="003418B9" w:rsidRPr="00695662">
        <w:rPr>
          <w:rFonts w:asciiTheme="majorEastAsia" w:eastAsiaTheme="majorEastAsia" w:hAnsiTheme="majorEastAsia" w:hint="eastAsia"/>
          <w:color w:val="000000" w:themeColor="text1"/>
          <w:sz w:val="28"/>
          <w:szCs w:val="28"/>
        </w:rPr>
        <w:t>次轮理事长单位是中国中车集团（次轮理事长人选</w:t>
      </w:r>
      <w:proofErr w:type="gramStart"/>
      <w:r w:rsidR="003418B9" w:rsidRPr="00695662">
        <w:rPr>
          <w:rFonts w:asciiTheme="majorEastAsia" w:eastAsiaTheme="majorEastAsia" w:hAnsiTheme="majorEastAsia" w:hint="eastAsia"/>
          <w:color w:val="000000" w:themeColor="text1"/>
          <w:sz w:val="28"/>
          <w:szCs w:val="28"/>
        </w:rPr>
        <w:t>中车副总工</w:t>
      </w:r>
      <w:proofErr w:type="gramEnd"/>
      <w:r w:rsidR="003418B9" w:rsidRPr="00695662">
        <w:rPr>
          <w:rFonts w:asciiTheme="majorEastAsia" w:eastAsiaTheme="majorEastAsia" w:hAnsiTheme="majorEastAsia" w:hint="eastAsia"/>
          <w:color w:val="000000" w:themeColor="text1"/>
          <w:sz w:val="28"/>
          <w:szCs w:val="28"/>
        </w:rPr>
        <w:t xml:space="preserve"> 王星明）。</w:t>
      </w:r>
    </w:p>
    <w:p w:rsidR="003418B9" w:rsidRPr="00695662" w:rsidRDefault="00DB3506" w:rsidP="00DB3506">
      <w:pPr>
        <w:ind w:firstLineChars="100" w:firstLine="280"/>
        <w:jc w:val="left"/>
        <w:rPr>
          <w:rFonts w:asciiTheme="majorEastAsia" w:eastAsiaTheme="majorEastAsia" w:hAnsiTheme="majorEastAsia"/>
          <w:color w:val="000000" w:themeColor="text1"/>
          <w:sz w:val="28"/>
          <w:szCs w:val="28"/>
        </w:rPr>
      </w:pPr>
      <w:r>
        <w:rPr>
          <w:rFonts w:asciiTheme="majorEastAsia" w:eastAsiaTheme="majorEastAsia" w:hAnsiTheme="majorEastAsia" w:hint="eastAsia"/>
          <w:color w:val="000000" w:themeColor="text1"/>
          <w:sz w:val="28"/>
          <w:szCs w:val="28"/>
        </w:rPr>
        <w:t>4、</w:t>
      </w:r>
      <w:r w:rsidR="003418B9" w:rsidRPr="00695662">
        <w:rPr>
          <w:rFonts w:asciiTheme="majorEastAsia" w:eastAsiaTheme="majorEastAsia" w:hAnsiTheme="majorEastAsia" w:hint="eastAsia"/>
          <w:color w:val="000000" w:themeColor="text1"/>
          <w:sz w:val="28"/>
          <w:szCs w:val="28"/>
        </w:rPr>
        <w:t>关于审议“中国涂料工业协会绿色工业涂料涂装分会修改管理办法”的审议。</w:t>
      </w:r>
    </w:p>
    <w:p w:rsidR="000B7E3F" w:rsidRPr="00695662" w:rsidRDefault="00695662" w:rsidP="00695662">
      <w:pPr>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二</w:t>
      </w:r>
      <w:r w:rsidR="000B7E3F" w:rsidRPr="00695662">
        <w:rPr>
          <w:rFonts w:asciiTheme="majorEastAsia" w:eastAsiaTheme="majorEastAsia" w:hAnsiTheme="majorEastAsia" w:hint="eastAsia"/>
          <w:b/>
          <w:color w:val="000000" w:themeColor="text1"/>
          <w:sz w:val="28"/>
          <w:szCs w:val="28"/>
        </w:rPr>
        <w:t>、</w:t>
      </w:r>
      <w:r w:rsidR="00DB3506">
        <w:rPr>
          <w:rFonts w:asciiTheme="majorEastAsia" w:eastAsiaTheme="majorEastAsia" w:hAnsiTheme="majorEastAsia" w:hint="eastAsia"/>
          <w:b/>
          <w:color w:val="000000" w:themeColor="text1"/>
          <w:sz w:val="28"/>
          <w:szCs w:val="28"/>
        </w:rPr>
        <w:t>会议</w:t>
      </w:r>
      <w:r w:rsidR="000B7E3F" w:rsidRPr="00695662">
        <w:rPr>
          <w:rFonts w:asciiTheme="majorEastAsia" w:eastAsiaTheme="majorEastAsia" w:hAnsiTheme="majorEastAsia" w:hint="eastAsia"/>
          <w:b/>
          <w:color w:val="000000" w:themeColor="text1"/>
          <w:sz w:val="28"/>
          <w:szCs w:val="28"/>
        </w:rPr>
        <w:t>时间及会议安排</w:t>
      </w:r>
    </w:p>
    <w:p w:rsidR="002C35E0" w:rsidRPr="005D630B" w:rsidRDefault="002C35E0" w:rsidP="0050153E">
      <w:pPr>
        <w:ind w:firstLineChars="200" w:firstLine="560"/>
        <w:rPr>
          <w:rFonts w:asciiTheme="majorEastAsia" w:eastAsiaTheme="majorEastAsia" w:hAnsiTheme="majorEastAsia"/>
          <w:color w:val="000000" w:themeColor="text1"/>
          <w:sz w:val="28"/>
          <w:szCs w:val="28"/>
        </w:rPr>
      </w:pPr>
      <w:r w:rsidRPr="005D630B">
        <w:rPr>
          <w:rFonts w:asciiTheme="majorEastAsia" w:eastAsiaTheme="majorEastAsia" w:hAnsiTheme="majorEastAsia" w:hint="eastAsia"/>
          <w:color w:val="000000" w:themeColor="text1"/>
          <w:sz w:val="28"/>
          <w:szCs w:val="28"/>
        </w:rPr>
        <w:t>1</w:t>
      </w:r>
      <w:r w:rsidRPr="005D630B">
        <w:rPr>
          <w:rFonts w:asciiTheme="majorEastAsia" w:eastAsiaTheme="majorEastAsia" w:hAnsiTheme="majorEastAsia" w:hint="eastAsia"/>
          <w:b/>
          <w:color w:val="000000" w:themeColor="text1"/>
          <w:sz w:val="28"/>
          <w:szCs w:val="28"/>
        </w:rPr>
        <w:t>、</w:t>
      </w:r>
      <w:r w:rsidR="00DB3506">
        <w:rPr>
          <w:rFonts w:asciiTheme="majorEastAsia" w:eastAsiaTheme="majorEastAsia" w:hAnsiTheme="majorEastAsia" w:hint="eastAsia"/>
          <w:b/>
          <w:color w:val="000000" w:themeColor="text1"/>
          <w:sz w:val="28"/>
          <w:szCs w:val="28"/>
        </w:rPr>
        <w:t>会议</w:t>
      </w:r>
      <w:r w:rsidRPr="005D630B">
        <w:rPr>
          <w:rFonts w:asciiTheme="majorEastAsia" w:eastAsiaTheme="majorEastAsia" w:hAnsiTheme="majorEastAsia" w:hint="eastAsia"/>
          <w:b/>
          <w:color w:val="000000" w:themeColor="text1"/>
          <w:sz w:val="28"/>
          <w:szCs w:val="28"/>
        </w:rPr>
        <w:t>时间</w:t>
      </w:r>
    </w:p>
    <w:p w:rsidR="002C35E0" w:rsidRPr="0050153E" w:rsidRDefault="00787409" w:rsidP="0050153E">
      <w:pPr>
        <w:ind w:firstLineChars="300" w:firstLine="843"/>
        <w:rPr>
          <w:rFonts w:asciiTheme="majorEastAsia" w:eastAsiaTheme="majorEastAsia" w:hAnsiTheme="majorEastAsia"/>
          <w:b/>
          <w:color w:val="000000" w:themeColor="text1"/>
          <w:sz w:val="28"/>
          <w:szCs w:val="28"/>
        </w:rPr>
      </w:pPr>
      <w:r w:rsidRPr="005D630B">
        <w:rPr>
          <w:rFonts w:asciiTheme="majorEastAsia" w:eastAsiaTheme="majorEastAsia" w:hAnsiTheme="majorEastAsia" w:hint="eastAsia"/>
          <w:b/>
          <w:color w:val="000000" w:themeColor="text1"/>
          <w:sz w:val="28"/>
          <w:szCs w:val="28"/>
        </w:rPr>
        <w:t>*</w:t>
      </w:r>
      <w:r w:rsidR="002C35E0" w:rsidRPr="005D630B">
        <w:rPr>
          <w:rFonts w:asciiTheme="majorEastAsia" w:eastAsiaTheme="majorEastAsia" w:hAnsiTheme="majorEastAsia" w:hint="eastAsia"/>
          <w:b/>
          <w:color w:val="000000" w:themeColor="text1"/>
          <w:sz w:val="28"/>
          <w:szCs w:val="28"/>
        </w:rPr>
        <w:t>11月6日</w:t>
      </w:r>
      <w:r w:rsidR="00DB3506">
        <w:rPr>
          <w:rFonts w:asciiTheme="majorEastAsia" w:eastAsiaTheme="majorEastAsia" w:hAnsiTheme="majorEastAsia" w:hint="eastAsia"/>
          <w:color w:val="000000" w:themeColor="text1"/>
          <w:sz w:val="28"/>
          <w:szCs w:val="28"/>
        </w:rPr>
        <w:t>上午</w:t>
      </w:r>
      <w:r w:rsidR="0050153E">
        <w:rPr>
          <w:rFonts w:asciiTheme="majorEastAsia" w:eastAsiaTheme="majorEastAsia" w:hAnsiTheme="majorEastAsia" w:hint="eastAsia"/>
          <w:color w:val="000000" w:themeColor="text1"/>
          <w:sz w:val="28"/>
          <w:szCs w:val="28"/>
        </w:rPr>
        <w:t xml:space="preserve">8：30-14：00 </w:t>
      </w:r>
      <w:r w:rsidR="002C35E0" w:rsidRPr="0050153E">
        <w:rPr>
          <w:rFonts w:asciiTheme="majorEastAsia" w:eastAsiaTheme="majorEastAsia" w:hAnsiTheme="majorEastAsia" w:hint="eastAsia"/>
          <w:b/>
          <w:color w:val="000000" w:themeColor="text1"/>
          <w:sz w:val="28"/>
          <w:szCs w:val="28"/>
        </w:rPr>
        <w:t>报到</w:t>
      </w:r>
    </w:p>
    <w:p w:rsidR="002C35E0" w:rsidRPr="005D630B" w:rsidRDefault="00787409" w:rsidP="0050153E">
      <w:pPr>
        <w:ind w:firstLineChars="300" w:firstLine="843"/>
        <w:rPr>
          <w:rFonts w:asciiTheme="majorEastAsia" w:eastAsiaTheme="majorEastAsia" w:hAnsiTheme="majorEastAsia"/>
          <w:b/>
          <w:color w:val="000000" w:themeColor="text1"/>
          <w:sz w:val="28"/>
          <w:szCs w:val="28"/>
        </w:rPr>
      </w:pPr>
      <w:r w:rsidRPr="005D630B">
        <w:rPr>
          <w:rFonts w:asciiTheme="majorEastAsia" w:eastAsiaTheme="majorEastAsia" w:hAnsiTheme="majorEastAsia" w:hint="eastAsia"/>
          <w:b/>
          <w:color w:val="000000" w:themeColor="text1"/>
          <w:sz w:val="28"/>
          <w:szCs w:val="28"/>
        </w:rPr>
        <w:t>*</w:t>
      </w:r>
      <w:r w:rsidR="002C35E0" w:rsidRPr="005D630B">
        <w:rPr>
          <w:rFonts w:asciiTheme="majorEastAsia" w:eastAsiaTheme="majorEastAsia" w:hAnsiTheme="majorEastAsia" w:hint="eastAsia"/>
          <w:b/>
          <w:color w:val="000000" w:themeColor="text1"/>
          <w:sz w:val="28"/>
          <w:szCs w:val="28"/>
        </w:rPr>
        <w:t>11月6日下午</w:t>
      </w:r>
      <w:r w:rsidR="002C35E0" w:rsidRPr="005D630B">
        <w:rPr>
          <w:rFonts w:asciiTheme="majorEastAsia" w:eastAsiaTheme="majorEastAsia" w:hAnsiTheme="majorEastAsia" w:hint="eastAsia"/>
          <w:color w:val="000000" w:themeColor="text1"/>
          <w:sz w:val="28"/>
          <w:szCs w:val="28"/>
        </w:rPr>
        <w:t>1</w:t>
      </w:r>
      <w:r w:rsidR="00AF0AFF" w:rsidRPr="005D630B">
        <w:rPr>
          <w:rFonts w:asciiTheme="majorEastAsia" w:eastAsiaTheme="majorEastAsia" w:hAnsiTheme="majorEastAsia" w:hint="eastAsia"/>
          <w:color w:val="000000" w:themeColor="text1"/>
          <w:sz w:val="28"/>
          <w:szCs w:val="28"/>
        </w:rPr>
        <w:t>6</w:t>
      </w:r>
      <w:r w:rsidR="002C35E0" w:rsidRPr="005D630B">
        <w:rPr>
          <w:rFonts w:asciiTheme="majorEastAsia" w:eastAsiaTheme="majorEastAsia" w:hAnsiTheme="majorEastAsia" w:hint="eastAsia"/>
          <w:color w:val="000000" w:themeColor="text1"/>
          <w:sz w:val="28"/>
          <w:szCs w:val="28"/>
        </w:rPr>
        <w:t>：00-</w:t>
      </w:r>
      <w:r w:rsidR="00AF0AFF" w:rsidRPr="005D630B">
        <w:rPr>
          <w:rFonts w:asciiTheme="majorEastAsia" w:eastAsiaTheme="majorEastAsia" w:hAnsiTheme="majorEastAsia" w:hint="eastAsia"/>
          <w:color w:val="000000" w:themeColor="text1"/>
          <w:sz w:val="28"/>
          <w:szCs w:val="28"/>
        </w:rPr>
        <w:t>18</w:t>
      </w:r>
      <w:r w:rsidR="002C35E0" w:rsidRPr="005D630B">
        <w:rPr>
          <w:rFonts w:asciiTheme="majorEastAsia" w:eastAsiaTheme="majorEastAsia" w:hAnsiTheme="majorEastAsia" w:hint="eastAsia"/>
          <w:color w:val="000000" w:themeColor="text1"/>
          <w:sz w:val="28"/>
          <w:szCs w:val="28"/>
        </w:rPr>
        <w:t xml:space="preserve">：00 </w:t>
      </w:r>
      <w:r w:rsidR="002C35E0" w:rsidRPr="005D630B">
        <w:rPr>
          <w:rFonts w:asciiTheme="majorEastAsia" w:eastAsiaTheme="majorEastAsia" w:hAnsiTheme="majorEastAsia" w:hint="eastAsia"/>
          <w:b/>
          <w:color w:val="000000" w:themeColor="text1"/>
          <w:sz w:val="28"/>
          <w:szCs w:val="28"/>
        </w:rPr>
        <w:t>绿色工业涂料涂装分会理事会</w:t>
      </w:r>
    </w:p>
    <w:p w:rsidR="00DB3506" w:rsidRPr="0050153E" w:rsidRDefault="00DB3506" w:rsidP="0050153E">
      <w:pPr>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三、</w:t>
      </w:r>
      <w:r w:rsidRPr="005D630B">
        <w:rPr>
          <w:rFonts w:asciiTheme="majorEastAsia" w:eastAsiaTheme="majorEastAsia" w:hAnsiTheme="majorEastAsia" w:hint="eastAsia"/>
          <w:b/>
          <w:color w:val="000000" w:themeColor="text1"/>
          <w:sz w:val="28"/>
          <w:szCs w:val="28"/>
        </w:rPr>
        <w:t>会议地点</w:t>
      </w:r>
      <w:r>
        <w:rPr>
          <w:rFonts w:asciiTheme="majorEastAsia" w:eastAsiaTheme="majorEastAsia" w:hAnsiTheme="majorEastAsia" w:hint="eastAsia"/>
          <w:b/>
          <w:color w:val="000000" w:themeColor="text1"/>
          <w:sz w:val="28"/>
          <w:szCs w:val="28"/>
        </w:rPr>
        <w:t xml:space="preserve"> </w:t>
      </w:r>
      <w:r w:rsidR="0050153E">
        <w:rPr>
          <w:rFonts w:asciiTheme="majorEastAsia" w:eastAsiaTheme="majorEastAsia" w:hAnsiTheme="majorEastAsia" w:hint="eastAsia"/>
          <w:b/>
          <w:color w:val="000000" w:themeColor="text1"/>
          <w:sz w:val="28"/>
          <w:szCs w:val="28"/>
        </w:rPr>
        <w:t>：</w:t>
      </w:r>
      <w:r w:rsidRPr="005D630B">
        <w:rPr>
          <w:rFonts w:asciiTheme="majorEastAsia" w:eastAsiaTheme="majorEastAsia" w:hAnsiTheme="majorEastAsia" w:hint="eastAsia"/>
          <w:color w:val="000000" w:themeColor="text1"/>
          <w:sz w:val="28"/>
          <w:szCs w:val="28"/>
        </w:rPr>
        <w:t>太原并州饭店</w:t>
      </w:r>
    </w:p>
    <w:p w:rsidR="00DB3506" w:rsidRPr="005D630B" w:rsidRDefault="00DB3506" w:rsidP="0050153E">
      <w:pPr>
        <w:ind w:firstLineChars="200" w:firstLine="560"/>
        <w:rPr>
          <w:rFonts w:asciiTheme="majorEastAsia" w:eastAsiaTheme="majorEastAsia" w:hAnsiTheme="majorEastAsia"/>
          <w:color w:val="000000" w:themeColor="text1"/>
          <w:sz w:val="28"/>
          <w:szCs w:val="28"/>
        </w:rPr>
      </w:pPr>
      <w:r w:rsidRPr="005D630B">
        <w:rPr>
          <w:rFonts w:asciiTheme="majorEastAsia" w:eastAsiaTheme="majorEastAsia" w:hAnsiTheme="majorEastAsia" w:hint="eastAsia"/>
          <w:color w:val="000000" w:themeColor="text1"/>
          <w:sz w:val="28"/>
          <w:szCs w:val="28"/>
        </w:rPr>
        <w:t>酒店地址：</w:t>
      </w:r>
      <w:r w:rsidRPr="005D630B">
        <w:rPr>
          <w:rFonts w:asciiTheme="majorEastAsia" w:eastAsiaTheme="majorEastAsia" w:hAnsiTheme="majorEastAsia" w:hint="eastAsia"/>
          <w:sz w:val="28"/>
          <w:szCs w:val="28"/>
        </w:rPr>
        <w:t>太原迎泽大街118号</w:t>
      </w:r>
    </w:p>
    <w:p w:rsidR="00DB3506" w:rsidRPr="005D630B" w:rsidRDefault="00DB3506" w:rsidP="0050153E">
      <w:pPr>
        <w:spacing w:line="440" w:lineRule="exact"/>
        <w:ind w:firstLineChars="200" w:firstLine="560"/>
        <w:rPr>
          <w:rFonts w:asciiTheme="majorEastAsia" w:eastAsiaTheme="majorEastAsia" w:hAnsiTheme="majorEastAsia" w:cs="Times New Roman"/>
          <w:kern w:val="0"/>
          <w:sz w:val="28"/>
          <w:szCs w:val="28"/>
        </w:rPr>
      </w:pPr>
      <w:r w:rsidRPr="005D630B">
        <w:rPr>
          <w:rFonts w:asciiTheme="majorEastAsia" w:eastAsiaTheme="majorEastAsia" w:hAnsiTheme="majorEastAsia" w:hint="eastAsia"/>
          <w:color w:val="000000" w:themeColor="text1"/>
          <w:sz w:val="28"/>
          <w:szCs w:val="28"/>
        </w:rPr>
        <w:t>酒店联系人：</w:t>
      </w:r>
      <w:r w:rsidRPr="005D630B">
        <w:rPr>
          <w:rFonts w:asciiTheme="majorEastAsia" w:eastAsiaTheme="majorEastAsia" w:hAnsiTheme="majorEastAsia" w:cs="Times New Roman" w:hint="eastAsia"/>
          <w:kern w:val="0"/>
          <w:sz w:val="28"/>
          <w:szCs w:val="28"/>
        </w:rPr>
        <w:t xml:space="preserve">王 </w:t>
      </w:r>
      <w:proofErr w:type="gramStart"/>
      <w:r w:rsidRPr="005D630B">
        <w:rPr>
          <w:rFonts w:asciiTheme="majorEastAsia" w:eastAsiaTheme="majorEastAsia" w:hAnsiTheme="majorEastAsia" w:cs="Times New Roman" w:hint="eastAsia"/>
          <w:kern w:val="0"/>
          <w:sz w:val="28"/>
          <w:szCs w:val="28"/>
        </w:rPr>
        <w:t>莉</w:t>
      </w:r>
      <w:proofErr w:type="gramEnd"/>
      <w:r w:rsidRPr="005D630B">
        <w:rPr>
          <w:rFonts w:asciiTheme="majorEastAsia" w:eastAsiaTheme="majorEastAsia" w:hAnsiTheme="majorEastAsia" w:cs="Times New Roman" w:hint="eastAsia"/>
          <w:kern w:val="0"/>
          <w:sz w:val="28"/>
          <w:szCs w:val="28"/>
        </w:rPr>
        <w:t xml:space="preserve">  </w:t>
      </w:r>
    </w:p>
    <w:p w:rsidR="00DB3506" w:rsidRPr="005D630B" w:rsidRDefault="00DB3506" w:rsidP="0050153E">
      <w:pPr>
        <w:spacing w:line="440" w:lineRule="exact"/>
        <w:ind w:firstLineChars="200" w:firstLine="560"/>
        <w:rPr>
          <w:rFonts w:asciiTheme="majorEastAsia" w:eastAsiaTheme="majorEastAsia" w:hAnsiTheme="majorEastAsia" w:cs="Times New Roman"/>
          <w:kern w:val="0"/>
          <w:sz w:val="28"/>
          <w:szCs w:val="28"/>
        </w:rPr>
      </w:pPr>
      <w:r w:rsidRPr="005D630B">
        <w:rPr>
          <w:rFonts w:asciiTheme="majorEastAsia" w:eastAsiaTheme="majorEastAsia" w:hAnsiTheme="majorEastAsia" w:cs="Times New Roman" w:hint="eastAsia"/>
          <w:kern w:val="0"/>
          <w:sz w:val="28"/>
          <w:szCs w:val="28"/>
        </w:rPr>
        <w:t xml:space="preserve">联系电话： 13700512884         </w:t>
      </w:r>
    </w:p>
    <w:p w:rsidR="00DB3506" w:rsidRPr="005D630B" w:rsidRDefault="00DB3506" w:rsidP="0050153E">
      <w:pPr>
        <w:ind w:firstLineChars="200" w:firstLine="560"/>
        <w:rPr>
          <w:rFonts w:asciiTheme="majorEastAsia" w:eastAsiaTheme="majorEastAsia" w:hAnsiTheme="majorEastAsia"/>
          <w:b/>
          <w:color w:val="000000" w:themeColor="text1"/>
          <w:sz w:val="28"/>
          <w:szCs w:val="28"/>
        </w:rPr>
      </w:pPr>
      <w:r w:rsidRPr="005D630B">
        <w:rPr>
          <w:rFonts w:asciiTheme="majorEastAsia" w:eastAsiaTheme="majorEastAsia" w:hAnsiTheme="majorEastAsia" w:cs="Times New Roman" w:hint="eastAsia"/>
          <w:kern w:val="0"/>
          <w:sz w:val="28"/>
          <w:szCs w:val="28"/>
        </w:rPr>
        <w:t>传    真：0351-4250271</w:t>
      </w:r>
    </w:p>
    <w:p w:rsidR="002C35E0" w:rsidRPr="005D630B" w:rsidRDefault="00DB3506" w:rsidP="00DB3506">
      <w:pPr>
        <w:jc w:val="left"/>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四、</w:t>
      </w:r>
      <w:r w:rsidR="002C35E0" w:rsidRPr="005D630B">
        <w:rPr>
          <w:rFonts w:asciiTheme="majorEastAsia" w:eastAsiaTheme="majorEastAsia" w:hAnsiTheme="majorEastAsia" w:hint="eastAsia"/>
          <w:b/>
          <w:color w:val="000000" w:themeColor="text1"/>
          <w:sz w:val="28"/>
          <w:szCs w:val="28"/>
        </w:rPr>
        <w:t>参会单位及人员</w:t>
      </w:r>
    </w:p>
    <w:p w:rsidR="002C35E0" w:rsidRPr="005D630B" w:rsidRDefault="008006E9" w:rsidP="00695662">
      <w:pPr>
        <w:ind w:left="720" w:firstLineChars="200" w:firstLine="560"/>
        <w:rPr>
          <w:rFonts w:asciiTheme="majorEastAsia" w:eastAsiaTheme="majorEastAsia" w:hAnsiTheme="majorEastAsia"/>
          <w:color w:val="000000" w:themeColor="text1"/>
          <w:sz w:val="28"/>
          <w:szCs w:val="28"/>
        </w:rPr>
      </w:pPr>
      <w:r>
        <w:rPr>
          <w:rFonts w:asciiTheme="majorEastAsia" w:eastAsiaTheme="majorEastAsia" w:hAnsiTheme="majorEastAsia" w:hint="eastAsia"/>
          <w:color w:val="000000" w:themeColor="text1"/>
          <w:sz w:val="28"/>
          <w:szCs w:val="28"/>
        </w:rPr>
        <w:t>1、</w:t>
      </w:r>
      <w:r w:rsidR="002C35E0" w:rsidRPr="005D630B">
        <w:rPr>
          <w:rFonts w:asciiTheme="majorEastAsia" w:eastAsiaTheme="majorEastAsia" w:hAnsiTheme="majorEastAsia" w:hint="eastAsia"/>
          <w:color w:val="000000" w:themeColor="text1"/>
          <w:sz w:val="28"/>
          <w:szCs w:val="28"/>
        </w:rPr>
        <w:t>中国涂料工业协会绿色涂料涂装分会</w:t>
      </w:r>
      <w:r w:rsidR="00695662">
        <w:rPr>
          <w:rFonts w:asciiTheme="majorEastAsia" w:eastAsiaTheme="majorEastAsia" w:hAnsiTheme="majorEastAsia" w:hint="eastAsia"/>
          <w:color w:val="000000" w:themeColor="text1"/>
          <w:sz w:val="28"/>
          <w:szCs w:val="28"/>
        </w:rPr>
        <w:t>理事</w:t>
      </w:r>
      <w:r w:rsidR="002C35E0" w:rsidRPr="005D630B">
        <w:rPr>
          <w:rFonts w:asciiTheme="majorEastAsia" w:eastAsiaTheme="majorEastAsia" w:hAnsiTheme="majorEastAsia" w:hint="eastAsia"/>
          <w:color w:val="000000" w:themeColor="text1"/>
          <w:sz w:val="28"/>
          <w:szCs w:val="28"/>
        </w:rPr>
        <w:t>单位</w:t>
      </w:r>
      <w:r w:rsidR="0050153E">
        <w:rPr>
          <w:rFonts w:asciiTheme="majorEastAsia" w:eastAsiaTheme="majorEastAsia" w:hAnsiTheme="majorEastAsia" w:hint="eastAsia"/>
          <w:color w:val="000000" w:themeColor="text1"/>
          <w:sz w:val="28"/>
          <w:szCs w:val="28"/>
        </w:rPr>
        <w:t>、副理事</w:t>
      </w:r>
      <w:r w:rsidR="0050153E">
        <w:rPr>
          <w:rFonts w:asciiTheme="majorEastAsia" w:eastAsiaTheme="majorEastAsia" w:hAnsiTheme="majorEastAsia" w:hint="eastAsia"/>
          <w:color w:val="000000" w:themeColor="text1"/>
          <w:sz w:val="28"/>
          <w:szCs w:val="28"/>
        </w:rPr>
        <w:lastRenderedPageBreak/>
        <w:t>长单位、理事长单位、名誉会长单位。</w:t>
      </w:r>
    </w:p>
    <w:p w:rsidR="00551CA7" w:rsidRPr="005D630B" w:rsidRDefault="00DB3506" w:rsidP="00DB3506">
      <w:pPr>
        <w:rPr>
          <w:rFonts w:asciiTheme="majorEastAsia" w:eastAsiaTheme="majorEastAsia" w:hAnsiTheme="majorEastAsia"/>
          <w:b/>
          <w:color w:val="000000" w:themeColor="text1"/>
          <w:sz w:val="28"/>
          <w:szCs w:val="28"/>
        </w:rPr>
      </w:pPr>
      <w:r>
        <w:rPr>
          <w:rFonts w:asciiTheme="majorEastAsia" w:eastAsiaTheme="majorEastAsia" w:hAnsiTheme="majorEastAsia" w:cs="Times New Roman" w:hint="eastAsia"/>
          <w:b/>
          <w:color w:val="000000" w:themeColor="text1"/>
          <w:sz w:val="28"/>
          <w:szCs w:val="28"/>
        </w:rPr>
        <w:t>五、</w:t>
      </w:r>
      <w:r w:rsidR="00551CA7" w:rsidRPr="005D630B">
        <w:rPr>
          <w:rFonts w:asciiTheme="majorEastAsia" w:eastAsiaTheme="majorEastAsia" w:hAnsiTheme="majorEastAsia" w:hint="eastAsia"/>
          <w:b/>
          <w:color w:val="000000" w:themeColor="text1"/>
          <w:sz w:val="28"/>
          <w:szCs w:val="28"/>
        </w:rPr>
        <w:t>会议联系人</w:t>
      </w:r>
      <w:r w:rsidR="005D630B">
        <w:rPr>
          <w:rFonts w:asciiTheme="majorEastAsia" w:eastAsiaTheme="majorEastAsia" w:hAnsiTheme="majorEastAsia" w:hint="eastAsia"/>
          <w:b/>
          <w:color w:val="000000" w:themeColor="text1"/>
          <w:sz w:val="28"/>
          <w:szCs w:val="28"/>
        </w:rPr>
        <w:t xml:space="preserve"> </w:t>
      </w:r>
    </w:p>
    <w:p w:rsidR="00551CA7" w:rsidRPr="005D630B" w:rsidRDefault="00551CA7" w:rsidP="005D630B">
      <w:pPr>
        <w:ind w:firstLineChars="600" w:firstLine="1680"/>
        <w:jc w:val="left"/>
        <w:rPr>
          <w:rFonts w:asciiTheme="majorEastAsia" w:eastAsiaTheme="majorEastAsia" w:hAnsiTheme="majorEastAsia"/>
          <w:color w:val="000000" w:themeColor="text1"/>
          <w:sz w:val="28"/>
          <w:szCs w:val="28"/>
        </w:rPr>
      </w:pPr>
      <w:proofErr w:type="gramStart"/>
      <w:r w:rsidRPr="005D630B">
        <w:rPr>
          <w:rFonts w:asciiTheme="majorEastAsia" w:eastAsiaTheme="majorEastAsia" w:hAnsiTheme="majorEastAsia" w:hint="eastAsia"/>
          <w:color w:val="000000" w:themeColor="text1"/>
          <w:sz w:val="28"/>
          <w:szCs w:val="28"/>
        </w:rPr>
        <w:t>赵中国</w:t>
      </w:r>
      <w:proofErr w:type="gramEnd"/>
      <w:r w:rsidRPr="005D630B">
        <w:rPr>
          <w:rFonts w:asciiTheme="majorEastAsia" w:eastAsiaTheme="majorEastAsia" w:hAnsiTheme="majorEastAsia" w:hint="eastAsia"/>
          <w:color w:val="000000" w:themeColor="text1"/>
          <w:sz w:val="28"/>
          <w:szCs w:val="28"/>
        </w:rPr>
        <w:t xml:space="preserve">　 李雯  </w:t>
      </w:r>
    </w:p>
    <w:p w:rsidR="00551CA7" w:rsidRPr="005D630B" w:rsidRDefault="00551CA7" w:rsidP="005D630B">
      <w:pPr>
        <w:ind w:firstLineChars="500" w:firstLine="1600"/>
        <w:jc w:val="left"/>
        <w:rPr>
          <w:rFonts w:asciiTheme="majorEastAsia" w:eastAsiaTheme="majorEastAsia" w:hAnsiTheme="majorEastAsia"/>
          <w:color w:val="000000" w:themeColor="text1"/>
          <w:sz w:val="28"/>
          <w:szCs w:val="28"/>
        </w:rPr>
      </w:pPr>
      <w:r w:rsidRPr="005D630B">
        <w:rPr>
          <w:rFonts w:asciiTheme="majorEastAsia" w:eastAsiaTheme="majorEastAsia" w:hAnsiTheme="majorEastAsia" w:cs="仿宋_GB2312" w:hint="eastAsia"/>
          <w:bCs/>
          <w:color w:val="000000" w:themeColor="text1"/>
          <w:sz w:val="32"/>
          <w:szCs w:val="32"/>
        </w:rPr>
        <w:t>程平</w:t>
      </w:r>
      <w:r w:rsidRPr="005D630B">
        <w:rPr>
          <w:rFonts w:asciiTheme="majorEastAsia" w:eastAsiaTheme="majorEastAsia" w:hAnsiTheme="majorEastAsia" w:cs="仿宋_GB2312"/>
          <w:bCs/>
          <w:color w:val="000000" w:themeColor="text1"/>
          <w:sz w:val="32"/>
          <w:szCs w:val="32"/>
        </w:rPr>
        <w:t xml:space="preserve"> </w:t>
      </w:r>
      <w:r w:rsidRPr="005D630B">
        <w:rPr>
          <w:rFonts w:asciiTheme="majorEastAsia" w:eastAsiaTheme="majorEastAsia" w:hAnsiTheme="majorEastAsia" w:cs="仿宋_GB2312" w:hint="eastAsia"/>
          <w:bCs/>
          <w:color w:val="000000" w:themeColor="text1"/>
          <w:sz w:val="32"/>
          <w:szCs w:val="32"/>
        </w:rPr>
        <w:t xml:space="preserve"> </w:t>
      </w:r>
      <w:r w:rsidRPr="005D630B">
        <w:rPr>
          <w:rFonts w:asciiTheme="majorEastAsia" w:eastAsiaTheme="majorEastAsia" w:hAnsiTheme="majorEastAsia" w:cs="仿宋_GB2312"/>
          <w:bCs/>
          <w:color w:val="000000" w:themeColor="text1"/>
          <w:sz w:val="32"/>
          <w:szCs w:val="32"/>
        </w:rPr>
        <w:t xml:space="preserve"> </w:t>
      </w:r>
      <w:r w:rsidRPr="005D630B">
        <w:rPr>
          <w:rFonts w:asciiTheme="majorEastAsia" w:eastAsiaTheme="majorEastAsia" w:hAnsiTheme="majorEastAsia" w:cs="仿宋_GB2312" w:hint="eastAsia"/>
          <w:bCs/>
          <w:color w:val="000000" w:themeColor="text1"/>
          <w:sz w:val="32"/>
          <w:szCs w:val="32"/>
        </w:rPr>
        <w:t>刘海</w:t>
      </w:r>
      <w:proofErr w:type="gramStart"/>
      <w:r w:rsidRPr="005D630B">
        <w:rPr>
          <w:rFonts w:asciiTheme="majorEastAsia" w:eastAsiaTheme="majorEastAsia" w:hAnsiTheme="majorEastAsia" w:cs="仿宋_GB2312" w:hint="eastAsia"/>
          <w:bCs/>
          <w:color w:val="000000" w:themeColor="text1"/>
          <w:sz w:val="32"/>
          <w:szCs w:val="32"/>
        </w:rPr>
        <w:t>鑫</w:t>
      </w:r>
      <w:proofErr w:type="gramEnd"/>
      <w:r w:rsidRPr="005D630B">
        <w:rPr>
          <w:rFonts w:asciiTheme="majorEastAsia" w:eastAsiaTheme="majorEastAsia" w:hAnsiTheme="majorEastAsia" w:cs="仿宋_GB2312"/>
          <w:bCs/>
          <w:color w:val="000000" w:themeColor="text1"/>
          <w:sz w:val="32"/>
          <w:szCs w:val="32"/>
        </w:rPr>
        <w:t xml:space="preserve">  </w:t>
      </w:r>
      <w:r w:rsidRPr="005D630B">
        <w:rPr>
          <w:rFonts w:asciiTheme="majorEastAsia" w:eastAsiaTheme="majorEastAsia" w:hAnsiTheme="majorEastAsia" w:cs="仿宋_GB2312" w:hint="eastAsia"/>
          <w:bCs/>
          <w:color w:val="000000" w:themeColor="text1"/>
          <w:sz w:val="32"/>
          <w:szCs w:val="32"/>
        </w:rPr>
        <w:t xml:space="preserve"> 刘红</w:t>
      </w:r>
      <w:r w:rsidRPr="005D630B">
        <w:rPr>
          <w:rFonts w:asciiTheme="majorEastAsia" w:eastAsiaTheme="majorEastAsia" w:hAnsiTheme="majorEastAsia" w:cs="仿宋_GB2312"/>
          <w:bCs/>
          <w:color w:val="000000" w:themeColor="text1"/>
          <w:sz w:val="32"/>
          <w:szCs w:val="32"/>
        </w:rPr>
        <w:t xml:space="preserve">  </w:t>
      </w:r>
    </w:p>
    <w:p w:rsidR="00551CA7" w:rsidRPr="005D630B" w:rsidRDefault="00551CA7" w:rsidP="005D630B">
      <w:pPr>
        <w:ind w:firstLineChars="600" w:firstLine="1680"/>
        <w:jc w:val="left"/>
        <w:rPr>
          <w:rFonts w:asciiTheme="majorEastAsia" w:eastAsiaTheme="majorEastAsia" w:hAnsiTheme="majorEastAsia"/>
          <w:color w:val="000000" w:themeColor="text1"/>
          <w:sz w:val="28"/>
          <w:szCs w:val="28"/>
        </w:rPr>
      </w:pPr>
      <w:r w:rsidRPr="005D630B">
        <w:rPr>
          <w:rFonts w:asciiTheme="majorEastAsia" w:eastAsiaTheme="majorEastAsia" w:hAnsiTheme="majorEastAsia" w:hint="eastAsia"/>
          <w:color w:val="000000" w:themeColor="text1"/>
          <w:sz w:val="28"/>
          <w:szCs w:val="28"/>
        </w:rPr>
        <w:t xml:space="preserve">电话/传真：010-62253830　</w:t>
      </w:r>
    </w:p>
    <w:p w:rsidR="00551CA7" w:rsidRPr="005D630B" w:rsidRDefault="00551CA7" w:rsidP="005D630B">
      <w:pPr>
        <w:ind w:firstLineChars="600" w:firstLine="1680"/>
        <w:jc w:val="left"/>
        <w:rPr>
          <w:rFonts w:asciiTheme="majorEastAsia" w:eastAsiaTheme="majorEastAsia" w:hAnsiTheme="majorEastAsia"/>
          <w:color w:val="000000" w:themeColor="text1"/>
          <w:sz w:val="28"/>
          <w:szCs w:val="28"/>
        </w:rPr>
      </w:pPr>
      <w:r w:rsidRPr="005D630B">
        <w:rPr>
          <w:rFonts w:asciiTheme="majorEastAsia" w:eastAsiaTheme="majorEastAsia" w:hAnsiTheme="majorEastAsia" w:hint="eastAsia"/>
          <w:color w:val="000000" w:themeColor="text1"/>
          <w:sz w:val="28"/>
          <w:szCs w:val="28"/>
        </w:rPr>
        <w:t xml:space="preserve">手机：13717589022　13520098356  </w:t>
      </w:r>
    </w:p>
    <w:p w:rsidR="00551CA7" w:rsidRPr="005D630B" w:rsidRDefault="00551CA7" w:rsidP="005D630B">
      <w:pPr>
        <w:ind w:firstLineChars="800" w:firstLine="2240"/>
        <w:jc w:val="left"/>
        <w:rPr>
          <w:rFonts w:asciiTheme="majorEastAsia" w:eastAsiaTheme="majorEastAsia" w:hAnsiTheme="majorEastAsia"/>
          <w:color w:val="000000" w:themeColor="text1"/>
          <w:sz w:val="28"/>
          <w:szCs w:val="28"/>
        </w:rPr>
      </w:pPr>
      <w:proofErr w:type="gramStart"/>
      <w:r w:rsidRPr="005D630B">
        <w:rPr>
          <w:rFonts w:asciiTheme="majorEastAsia" w:eastAsiaTheme="majorEastAsia" w:hAnsiTheme="majorEastAsia" w:hint="eastAsia"/>
          <w:color w:val="000000" w:themeColor="text1"/>
          <w:sz w:val="28"/>
          <w:szCs w:val="28"/>
        </w:rPr>
        <w:t>1</w:t>
      </w:r>
      <w:r w:rsidRPr="005D630B">
        <w:rPr>
          <w:rFonts w:asciiTheme="majorEastAsia" w:eastAsiaTheme="majorEastAsia" w:hAnsiTheme="majorEastAsia" w:cs="仿宋_GB2312"/>
          <w:bCs/>
          <w:color w:val="000000" w:themeColor="text1"/>
          <w:sz w:val="32"/>
          <w:szCs w:val="32"/>
        </w:rPr>
        <w:t>3935165361</w:t>
      </w:r>
      <w:r w:rsidRPr="005D630B">
        <w:rPr>
          <w:rFonts w:asciiTheme="majorEastAsia" w:eastAsiaTheme="majorEastAsia" w:hAnsiTheme="majorEastAsia" w:cs="仿宋_GB2312" w:hint="eastAsia"/>
          <w:bCs/>
          <w:color w:val="000000" w:themeColor="text1"/>
          <w:sz w:val="32"/>
          <w:szCs w:val="32"/>
        </w:rPr>
        <w:t xml:space="preserve">  </w:t>
      </w:r>
      <w:r w:rsidRPr="005D630B">
        <w:rPr>
          <w:rFonts w:asciiTheme="majorEastAsia" w:eastAsiaTheme="majorEastAsia" w:hAnsiTheme="majorEastAsia" w:cs="仿宋_GB2312"/>
          <w:bCs/>
          <w:color w:val="000000" w:themeColor="text1"/>
          <w:sz w:val="32"/>
          <w:szCs w:val="32"/>
        </w:rPr>
        <w:t>13753192239</w:t>
      </w:r>
      <w:proofErr w:type="gramEnd"/>
      <w:r w:rsidRPr="005D630B">
        <w:rPr>
          <w:rFonts w:asciiTheme="majorEastAsia" w:eastAsiaTheme="majorEastAsia" w:hAnsiTheme="majorEastAsia" w:cs="仿宋_GB2312" w:hint="eastAsia"/>
          <w:bCs/>
          <w:color w:val="000000" w:themeColor="text1"/>
          <w:sz w:val="32"/>
          <w:szCs w:val="32"/>
        </w:rPr>
        <w:t xml:space="preserve">  </w:t>
      </w:r>
      <w:r w:rsidRPr="005D630B">
        <w:rPr>
          <w:rFonts w:asciiTheme="majorEastAsia" w:eastAsiaTheme="majorEastAsia" w:hAnsiTheme="majorEastAsia" w:cs="仿宋_GB2312"/>
          <w:bCs/>
          <w:color w:val="000000" w:themeColor="text1"/>
          <w:sz w:val="32"/>
          <w:szCs w:val="32"/>
        </w:rPr>
        <w:t>15035192709</w:t>
      </w:r>
    </w:p>
    <w:p w:rsidR="006115B1" w:rsidRPr="00DB3506" w:rsidRDefault="00551CA7" w:rsidP="00DB3506">
      <w:pPr>
        <w:ind w:leftChars="400" w:left="840" w:firstLineChars="300" w:firstLine="840"/>
        <w:jc w:val="left"/>
        <w:rPr>
          <w:rFonts w:asciiTheme="majorEastAsia" w:eastAsiaTheme="majorEastAsia" w:hAnsiTheme="majorEastAsia"/>
          <w:color w:val="000000" w:themeColor="text1"/>
          <w:sz w:val="28"/>
          <w:szCs w:val="28"/>
        </w:rPr>
      </w:pPr>
      <w:r w:rsidRPr="005D630B">
        <w:rPr>
          <w:rFonts w:asciiTheme="majorEastAsia" w:eastAsiaTheme="majorEastAsia" w:hAnsiTheme="majorEastAsia" w:hint="eastAsia"/>
          <w:color w:val="000000" w:themeColor="text1"/>
          <w:sz w:val="28"/>
          <w:szCs w:val="28"/>
        </w:rPr>
        <w:t>E-mail：</w:t>
      </w:r>
      <w:hyperlink r:id="rId8" w:history="1">
        <w:r w:rsidRPr="005D630B">
          <w:rPr>
            <w:rStyle w:val="a6"/>
            <w:rFonts w:asciiTheme="majorEastAsia" w:eastAsiaTheme="majorEastAsia" w:hAnsiTheme="majorEastAsia" w:hint="eastAsia"/>
            <w:color w:val="000000" w:themeColor="text1"/>
            <w:sz w:val="28"/>
            <w:szCs w:val="28"/>
          </w:rPr>
          <w:t>chinacoatingnet@vip.163.com</w:t>
        </w:r>
      </w:hyperlink>
      <w:r w:rsidRPr="005D630B">
        <w:rPr>
          <w:rFonts w:asciiTheme="majorEastAsia" w:eastAsiaTheme="majorEastAsia" w:hAnsiTheme="majorEastAsia" w:hint="eastAsia"/>
          <w:color w:val="000000" w:themeColor="text1"/>
          <w:sz w:val="28"/>
          <w:szCs w:val="28"/>
        </w:rPr>
        <w:t xml:space="preserve">； </w:t>
      </w:r>
    </w:p>
    <w:p w:rsidR="00DB3506" w:rsidRDefault="00DB3506" w:rsidP="00BE6F28">
      <w:pPr>
        <w:spacing w:line="360" w:lineRule="auto"/>
        <w:jc w:val="center"/>
        <w:rPr>
          <w:rFonts w:asciiTheme="majorEastAsia" w:eastAsiaTheme="majorEastAsia" w:hAnsiTheme="majorEastAsia"/>
          <w:b/>
          <w:color w:val="000000" w:themeColor="text1"/>
          <w:sz w:val="28"/>
          <w:szCs w:val="28"/>
        </w:rPr>
      </w:pPr>
    </w:p>
    <w:p w:rsidR="0050153E" w:rsidRPr="00856E4E" w:rsidRDefault="00856E4E" w:rsidP="00856E4E">
      <w:pPr>
        <w:spacing w:line="360" w:lineRule="auto"/>
        <w:jc w:val="right"/>
        <w:rPr>
          <w:rFonts w:asciiTheme="majorEastAsia" w:eastAsiaTheme="majorEastAsia" w:hAnsiTheme="majorEastAsia" w:hint="eastAsia"/>
          <w:b/>
          <w:color w:val="000000" w:themeColor="text1"/>
          <w:sz w:val="28"/>
          <w:szCs w:val="28"/>
        </w:rPr>
      </w:pPr>
      <w:bookmarkStart w:id="0" w:name="_GoBack"/>
      <w:r w:rsidRPr="00856E4E">
        <w:rPr>
          <w:rFonts w:asciiTheme="majorEastAsia" w:eastAsiaTheme="majorEastAsia" w:hAnsiTheme="majorEastAsia" w:hint="eastAsia"/>
          <w:b/>
          <w:color w:val="000000" w:themeColor="text1"/>
          <w:sz w:val="28"/>
          <w:szCs w:val="28"/>
        </w:rPr>
        <w:t>中国涂料工业协会</w:t>
      </w:r>
    </w:p>
    <w:p w:rsidR="00856E4E" w:rsidRPr="00856E4E" w:rsidRDefault="00856E4E" w:rsidP="00856E4E">
      <w:pPr>
        <w:spacing w:line="360" w:lineRule="auto"/>
        <w:jc w:val="right"/>
        <w:rPr>
          <w:rFonts w:asciiTheme="majorEastAsia" w:eastAsiaTheme="majorEastAsia" w:hAnsiTheme="majorEastAsia" w:hint="eastAsia"/>
          <w:b/>
          <w:color w:val="000000" w:themeColor="text1"/>
          <w:sz w:val="28"/>
          <w:szCs w:val="28"/>
        </w:rPr>
      </w:pPr>
      <w:r w:rsidRPr="00856E4E">
        <w:rPr>
          <w:rFonts w:asciiTheme="majorEastAsia" w:eastAsiaTheme="majorEastAsia" w:hAnsiTheme="majorEastAsia" w:hint="eastAsia"/>
          <w:b/>
          <w:color w:val="000000" w:themeColor="text1"/>
          <w:sz w:val="28"/>
          <w:szCs w:val="28"/>
        </w:rPr>
        <w:t>2019年09月23日</w:t>
      </w:r>
    </w:p>
    <w:bookmarkEnd w:id="0"/>
    <w:p w:rsidR="00856E4E" w:rsidRDefault="00856E4E" w:rsidP="00856E4E">
      <w:pPr>
        <w:spacing w:line="360" w:lineRule="auto"/>
        <w:jc w:val="right"/>
        <w:rPr>
          <w:rFonts w:asciiTheme="majorEastAsia" w:eastAsiaTheme="majorEastAsia" w:hAnsiTheme="majorEastAsia"/>
          <w:b/>
          <w:color w:val="000000" w:themeColor="text1"/>
          <w:sz w:val="28"/>
          <w:szCs w:val="28"/>
        </w:rPr>
      </w:pPr>
    </w:p>
    <w:p w:rsidR="00DB3506" w:rsidRPr="00DB3506" w:rsidRDefault="00DB3506" w:rsidP="00BE6F28">
      <w:pPr>
        <w:spacing w:line="360" w:lineRule="auto"/>
        <w:jc w:val="center"/>
        <w:rPr>
          <w:rFonts w:asciiTheme="majorEastAsia" w:eastAsiaTheme="majorEastAsia" w:hAnsiTheme="majorEastAsia"/>
          <w:b/>
          <w:color w:val="000000" w:themeColor="text1"/>
          <w:sz w:val="28"/>
          <w:szCs w:val="28"/>
        </w:rPr>
      </w:pPr>
      <w:r w:rsidRPr="00DB3506">
        <w:rPr>
          <w:rFonts w:asciiTheme="majorEastAsia" w:eastAsiaTheme="majorEastAsia" w:hAnsiTheme="majorEastAsia" w:hint="eastAsia"/>
          <w:b/>
          <w:color w:val="000000" w:themeColor="text1"/>
          <w:sz w:val="28"/>
          <w:szCs w:val="28"/>
        </w:rPr>
        <w:t>中国涂料工业协会绿色涂料涂装分会理事会</w:t>
      </w:r>
    </w:p>
    <w:p w:rsidR="006115B1" w:rsidRPr="005D630B" w:rsidRDefault="006115B1" w:rsidP="00BE6F28">
      <w:pPr>
        <w:spacing w:line="360" w:lineRule="auto"/>
        <w:jc w:val="center"/>
        <w:rPr>
          <w:rFonts w:asciiTheme="majorEastAsia" w:eastAsiaTheme="majorEastAsia" w:hAnsiTheme="majorEastAsia" w:cs="Times New Roman"/>
          <w:b/>
          <w:color w:val="000000"/>
          <w:szCs w:val="21"/>
        </w:rPr>
      </w:pPr>
      <w:r w:rsidRPr="005D630B">
        <w:rPr>
          <w:rFonts w:asciiTheme="majorEastAsia" w:eastAsiaTheme="majorEastAsia" w:hAnsiTheme="majorEastAsia" w:cs="Times New Roman" w:hint="eastAsia"/>
          <w:b/>
          <w:color w:val="000000"/>
          <w:sz w:val="28"/>
          <w:szCs w:val="28"/>
        </w:rPr>
        <w:t>会议回执表</w:t>
      </w:r>
    </w:p>
    <w:tbl>
      <w:tblPr>
        <w:tblW w:w="9889" w:type="dxa"/>
        <w:jc w:val="center"/>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
        <w:gridCol w:w="1706"/>
        <w:gridCol w:w="830"/>
        <w:gridCol w:w="996"/>
        <w:gridCol w:w="944"/>
        <w:gridCol w:w="1116"/>
        <w:gridCol w:w="809"/>
        <w:gridCol w:w="857"/>
        <w:gridCol w:w="1677"/>
      </w:tblGrid>
      <w:tr w:rsidR="006115B1" w:rsidRPr="005D630B" w:rsidTr="006115B1">
        <w:trPr>
          <w:trHeight w:val="439"/>
          <w:jc w:val="center"/>
        </w:trPr>
        <w:tc>
          <w:tcPr>
            <w:tcW w:w="954"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姓名</w:t>
            </w:r>
          </w:p>
        </w:tc>
        <w:tc>
          <w:tcPr>
            <w:tcW w:w="1706"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p>
        </w:tc>
        <w:tc>
          <w:tcPr>
            <w:tcW w:w="830"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性别</w:t>
            </w:r>
          </w:p>
        </w:tc>
        <w:tc>
          <w:tcPr>
            <w:tcW w:w="996"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p>
        </w:tc>
        <w:tc>
          <w:tcPr>
            <w:tcW w:w="944"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职务</w:t>
            </w:r>
          </w:p>
        </w:tc>
        <w:tc>
          <w:tcPr>
            <w:tcW w:w="1116"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p>
        </w:tc>
        <w:tc>
          <w:tcPr>
            <w:tcW w:w="809"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手机</w:t>
            </w:r>
          </w:p>
        </w:tc>
        <w:tc>
          <w:tcPr>
            <w:tcW w:w="2534" w:type="dxa"/>
            <w:gridSpan w:val="2"/>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p>
        </w:tc>
      </w:tr>
      <w:tr w:rsidR="006115B1" w:rsidRPr="005D630B" w:rsidTr="006115B1">
        <w:trPr>
          <w:trHeight w:val="447"/>
          <w:jc w:val="center"/>
        </w:trPr>
        <w:tc>
          <w:tcPr>
            <w:tcW w:w="954"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姓名</w:t>
            </w:r>
          </w:p>
        </w:tc>
        <w:tc>
          <w:tcPr>
            <w:tcW w:w="1706"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p>
        </w:tc>
        <w:tc>
          <w:tcPr>
            <w:tcW w:w="830" w:type="dxa"/>
            <w:vAlign w:val="center"/>
          </w:tcPr>
          <w:p w:rsidR="006115B1" w:rsidRPr="005D630B" w:rsidRDefault="006115B1" w:rsidP="006115B1">
            <w:pPr>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性别</w:t>
            </w:r>
          </w:p>
        </w:tc>
        <w:tc>
          <w:tcPr>
            <w:tcW w:w="996"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p>
        </w:tc>
        <w:tc>
          <w:tcPr>
            <w:tcW w:w="944" w:type="dxa"/>
            <w:vAlign w:val="center"/>
          </w:tcPr>
          <w:p w:rsidR="006115B1" w:rsidRPr="005D630B" w:rsidRDefault="006115B1" w:rsidP="006115B1">
            <w:pPr>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职务</w:t>
            </w:r>
          </w:p>
        </w:tc>
        <w:tc>
          <w:tcPr>
            <w:tcW w:w="1116"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p>
        </w:tc>
        <w:tc>
          <w:tcPr>
            <w:tcW w:w="809" w:type="dxa"/>
            <w:vAlign w:val="center"/>
          </w:tcPr>
          <w:p w:rsidR="006115B1" w:rsidRPr="005D630B" w:rsidRDefault="006115B1" w:rsidP="006115B1">
            <w:pPr>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手机</w:t>
            </w:r>
          </w:p>
        </w:tc>
        <w:tc>
          <w:tcPr>
            <w:tcW w:w="2534" w:type="dxa"/>
            <w:gridSpan w:val="2"/>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p>
        </w:tc>
      </w:tr>
      <w:tr w:rsidR="006115B1" w:rsidRPr="005D630B" w:rsidTr="006115B1">
        <w:trPr>
          <w:trHeight w:val="447"/>
          <w:jc w:val="center"/>
        </w:trPr>
        <w:tc>
          <w:tcPr>
            <w:tcW w:w="954"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姓名</w:t>
            </w:r>
          </w:p>
        </w:tc>
        <w:tc>
          <w:tcPr>
            <w:tcW w:w="1706"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p>
        </w:tc>
        <w:tc>
          <w:tcPr>
            <w:tcW w:w="830" w:type="dxa"/>
            <w:vAlign w:val="center"/>
          </w:tcPr>
          <w:p w:rsidR="006115B1" w:rsidRPr="005D630B" w:rsidRDefault="006115B1" w:rsidP="006115B1">
            <w:pPr>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性别</w:t>
            </w:r>
          </w:p>
        </w:tc>
        <w:tc>
          <w:tcPr>
            <w:tcW w:w="996"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p>
        </w:tc>
        <w:tc>
          <w:tcPr>
            <w:tcW w:w="944" w:type="dxa"/>
            <w:vAlign w:val="center"/>
          </w:tcPr>
          <w:p w:rsidR="006115B1" w:rsidRPr="005D630B" w:rsidRDefault="006115B1" w:rsidP="006115B1">
            <w:pPr>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职务</w:t>
            </w:r>
          </w:p>
        </w:tc>
        <w:tc>
          <w:tcPr>
            <w:tcW w:w="1116"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p>
        </w:tc>
        <w:tc>
          <w:tcPr>
            <w:tcW w:w="809" w:type="dxa"/>
            <w:vAlign w:val="center"/>
          </w:tcPr>
          <w:p w:rsidR="006115B1" w:rsidRPr="005D630B" w:rsidRDefault="006115B1" w:rsidP="006115B1">
            <w:pPr>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手机</w:t>
            </w:r>
          </w:p>
        </w:tc>
        <w:tc>
          <w:tcPr>
            <w:tcW w:w="2534" w:type="dxa"/>
            <w:gridSpan w:val="2"/>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p>
        </w:tc>
      </w:tr>
      <w:tr w:rsidR="006115B1" w:rsidRPr="005D630B" w:rsidTr="006115B1">
        <w:trPr>
          <w:cantSplit/>
          <w:trHeight w:val="425"/>
          <w:jc w:val="center"/>
        </w:trPr>
        <w:tc>
          <w:tcPr>
            <w:tcW w:w="954"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单位</w:t>
            </w:r>
          </w:p>
        </w:tc>
        <w:tc>
          <w:tcPr>
            <w:tcW w:w="8935" w:type="dxa"/>
            <w:gridSpan w:val="8"/>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p>
        </w:tc>
      </w:tr>
      <w:tr w:rsidR="006115B1" w:rsidRPr="005D630B" w:rsidTr="006115B1">
        <w:trPr>
          <w:cantSplit/>
          <w:trHeight w:val="413"/>
          <w:jc w:val="center"/>
        </w:trPr>
        <w:tc>
          <w:tcPr>
            <w:tcW w:w="954"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地址</w:t>
            </w:r>
          </w:p>
        </w:tc>
        <w:tc>
          <w:tcPr>
            <w:tcW w:w="6401" w:type="dxa"/>
            <w:gridSpan w:val="6"/>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p>
        </w:tc>
        <w:tc>
          <w:tcPr>
            <w:tcW w:w="857"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邮编</w:t>
            </w:r>
          </w:p>
        </w:tc>
        <w:tc>
          <w:tcPr>
            <w:tcW w:w="1677"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p>
        </w:tc>
      </w:tr>
      <w:tr w:rsidR="006115B1" w:rsidRPr="005D630B" w:rsidTr="006115B1">
        <w:trPr>
          <w:cantSplit/>
          <w:trHeight w:val="405"/>
          <w:jc w:val="center"/>
        </w:trPr>
        <w:tc>
          <w:tcPr>
            <w:tcW w:w="954"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电话</w:t>
            </w:r>
          </w:p>
        </w:tc>
        <w:tc>
          <w:tcPr>
            <w:tcW w:w="1706"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p>
        </w:tc>
        <w:tc>
          <w:tcPr>
            <w:tcW w:w="830"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传真</w:t>
            </w:r>
          </w:p>
        </w:tc>
        <w:tc>
          <w:tcPr>
            <w:tcW w:w="1940" w:type="dxa"/>
            <w:gridSpan w:val="2"/>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p>
        </w:tc>
        <w:tc>
          <w:tcPr>
            <w:tcW w:w="1116"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E-mail</w:t>
            </w:r>
          </w:p>
        </w:tc>
        <w:tc>
          <w:tcPr>
            <w:tcW w:w="3343" w:type="dxa"/>
            <w:gridSpan w:val="3"/>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p>
        </w:tc>
      </w:tr>
      <w:tr w:rsidR="006115B1" w:rsidRPr="005D630B" w:rsidTr="006115B1">
        <w:trPr>
          <w:cantSplit/>
          <w:trHeight w:val="902"/>
          <w:jc w:val="center"/>
        </w:trPr>
        <w:tc>
          <w:tcPr>
            <w:tcW w:w="954"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住宿</w:t>
            </w:r>
          </w:p>
        </w:tc>
        <w:tc>
          <w:tcPr>
            <w:tcW w:w="4476" w:type="dxa"/>
            <w:gridSpan w:val="4"/>
            <w:vAlign w:val="center"/>
          </w:tcPr>
          <w:p w:rsidR="006115B1" w:rsidRPr="005D630B" w:rsidRDefault="006115B1" w:rsidP="006115B1">
            <w:pPr>
              <w:tabs>
                <w:tab w:val="left" w:pos="600"/>
              </w:tabs>
              <w:spacing w:line="360" w:lineRule="auto"/>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□大床包间</w:t>
            </w:r>
            <w:r w:rsidRPr="005D630B">
              <w:rPr>
                <w:rFonts w:asciiTheme="majorEastAsia" w:eastAsiaTheme="majorEastAsia" w:hAnsiTheme="majorEastAsia" w:cs="Times New Roman" w:hint="eastAsia"/>
                <w:color w:val="000000"/>
                <w:sz w:val="24"/>
                <w:szCs w:val="24"/>
                <w:u w:val="single"/>
              </w:rPr>
              <w:t xml:space="preserve">   </w:t>
            </w:r>
            <w:r w:rsidRPr="005D630B">
              <w:rPr>
                <w:rFonts w:asciiTheme="majorEastAsia" w:eastAsiaTheme="majorEastAsia" w:hAnsiTheme="majorEastAsia" w:cs="Times New Roman" w:hint="eastAsia"/>
                <w:color w:val="000000"/>
                <w:sz w:val="24"/>
                <w:szCs w:val="24"/>
              </w:rPr>
              <w:t>间    □</w:t>
            </w:r>
            <w:proofErr w:type="gramStart"/>
            <w:r w:rsidRPr="005D630B">
              <w:rPr>
                <w:rFonts w:asciiTheme="majorEastAsia" w:eastAsiaTheme="majorEastAsia" w:hAnsiTheme="majorEastAsia" w:cs="Times New Roman" w:hint="eastAsia"/>
                <w:color w:val="000000"/>
                <w:sz w:val="24"/>
                <w:szCs w:val="24"/>
              </w:rPr>
              <w:t>双标包间</w:t>
            </w:r>
            <w:proofErr w:type="gramEnd"/>
            <w:r w:rsidRPr="005D630B">
              <w:rPr>
                <w:rFonts w:asciiTheme="majorEastAsia" w:eastAsiaTheme="majorEastAsia" w:hAnsiTheme="majorEastAsia" w:cs="Times New Roman" w:hint="eastAsia"/>
                <w:color w:val="000000"/>
                <w:sz w:val="24"/>
                <w:szCs w:val="24"/>
                <w:u w:val="single"/>
              </w:rPr>
              <w:t xml:space="preserve">   </w:t>
            </w:r>
            <w:r w:rsidRPr="005D630B">
              <w:rPr>
                <w:rFonts w:asciiTheme="majorEastAsia" w:eastAsiaTheme="majorEastAsia" w:hAnsiTheme="majorEastAsia" w:cs="Times New Roman" w:hint="eastAsia"/>
                <w:color w:val="000000"/>
                <w:sz w:val="24"/>
                <w:szCs w:val="24"/>
              </w:rPr>
              <w:t>间</w:t>
            </w:r>
          </w:p>
          <w:p w:rsidR="006115B1" w:rsidRPr="005D630B" w:rsidRDefault="006115B1" w:rsidP="006115B1">
            <w:pPr>
              <w:tabs>
                <w:tab w:val="left" w:pos="600"/>
              </w:tabs>
              <w:spacing w:line="360" w:lineRule="auto"/>
              <w:rPr>
                <w:rFonts w:asciiTheme="majorEastAsia" w:eastAsiaTheme="majorEastAsia" w:hAnsiTheme="majorEastAsia" w:cs="Times New Roman"/>
                <w:color w:val="000000"/>
                <w:sz w:val="24"/>
                <w:szCs w:val="24"/>
                <w:u w:val="single"/>
              </w:rPr>
            </w:pPr>
            <w:r w:rsidRPr="005D630B">
              <w:rPr>
                <w:rFonts w:asciiTheme="majorEastAsia" w:eastAsiaTheme="majorEastAsia" w:hAnsiTheme="majorEastAsia" w:cs="Times New Roman" w:hint="eastAsia"/>
                <w:color w:val="000000"/>
                <w:sz w:val="24"/>
                <w:szCs w:val="24"/>
              </w:rPr>
              <w:t>□合住             □</w:t>
            </w:r>
            <w:r w:rsidRPr="005D630B">
              <w:rPr>
                <w:rFonts w:asciiTheme="majorEastAsia" w:eastAsiaTheme="majorEastAsia" w:hAnsiTheme="majorEastAsia" w:cs="Times New Roman"/>
                <w:color w:val="000000"/>
                <w:sz w:val="24"/>
                <w:szCs w:val="24"/>
              </w:rPr>
              <w:t>不住</w:t>
            </w:r>
          </w:p>
        </w:tc>
        <w:tc>
          <w:tcPr>
            <w:tcW w:w="1116"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入住</w:t>
            </w:r>
          </w:p>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时间</w:t>
            </w:r>
          </w:p>
        </w:tc>
        <w:tc>
          <w:tcPr>
            <w:tcW w:w="3343" w:type="dxa"/>
            <w:gridSpan w:val="3"/>
            <w:vAlign w:val="center"/>
          </w:tcPr>
          <w:p w:rsidR="006115B1" w:rsidRPr="005D630B" w:rsidRDefault="006115B1" w:rsidP="006115B1">
            <w:pPr>
              <w:tabs>
                <w:tab w:val="left" w:pos="600"/>
              </w:tabs>
              <w:spacing w:line="360" w:lineRule="auto"/>
              <w:ind w:firstLineChars="100" w:firstLine="240"/>
              <w:rPr>
                <w:rFonts w:asciiTheme="majorEastAsia" w:eastAsiaTheme="majorEastAsia" w:hAnsiTheme="majorEastAsia" w:cs="Times New Roman"/>
                <w:color w:val="000000"/>
                <w:sz w:val="24"/>
                <w:szCs w:val="24"/>
                <w:u w:val="single"/>
              </w:rPr>
            </w:pPr>
            <w:r w:rsidRPr="005D630B">
              <w:rPr>
                <w:rFonts w:asciiTheme="majorEastAsia" w:eastAsiaTheme="majorEastAsia" w:hAnsiTheme="majorEastAsia" w:cs="Times New Roman" w:hint="eastAsia"/>
                <w:color w:val="000000"/>
                <w:sz w:val="24"/>
                <w:szCs w:val="24"/>
              </w:rPr>
              <w:t>＿＿日入住，＿＿日离开</w:t>
            </w:r>
          </w:p>
        </w:tc>
      </w:tr>
      <w:tr w:rsidR="006115B1" w:rsidRPr="005D630B" w:rsidTr="006115B1">
        <w:trPr>
          <w:cantSplit/>
          <w:trHeight w:val="902"/>
          <w:jc w:val="center"/>
        </w:trPr>
        <w:tc>
          <w:tcPr>
            <w:tcW w:w="954"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备注</w:t>
            </w:r>
          </w:p>
        </w:tc>
        <w:tc>
          <w:tcPr>
            <w:tcW w:w="8935" w:type="dxa"/>
            <w:gridSpan w:val="8"/>
            <w:vAlign w:val="center"/>
          </w:tcPr>
          <w:p w:rsidR="006115B1" w:rsidRPr="005D630B" w:rsidRDefault="006115B1" w:rsidP="006115B1">
            <w:pPr>
              <w:tabs>
                <w:tab w:val="left" w:pos="600"/>
              </w:tabs>
              <w:spacing w:line="360" w:lineRule="auto"/>
              <w:rPr>
                <w:rFonts w:asciiTheme="majorEastAsia" w:eastAsiaTheme="majorEastAsia" w:hAnsiTheme="majorEastAsia" w:cs="Times New Roman"/>
                <w:color w:val="000000"/>
                <w:sz w:val="24"/>
                <w:szCs w:val="24"/>
              </w:rPr>
            </w:pPr>
          </w:p>
        </w:tc>
      </w:tr>
    </w:tbl>
    <w:p w:rsidR="00B17C16" w:rsidRPr="00DB3506" w:rsidRDefault="006115B1" w:rsidP="00DB3506">
      <w:pPr>
        <w:spacing w:line="360" w:lineRule="auto"/>
        <w:ind w:leftChars="-70" w:left="-147"/>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传真：010-62253830  62252368　         回执截止时间：2019年</w:t>
      </w:r>
      <w:r w:rsidR="00816724" w:rsidRPr="005D630B">
        <w:rPr>
          <w:rFonts w:asciiTheme="majorEastAsia" w:eastAsiaTheme="majorEastAsia" w:hAnsiTheme="majorEastAsia" w:cs="Times New Roman" w:hint="eastAsia"/>
          <w:color w:val="000000"/>
          <w:sz w:val="24"/>
          <w:szCs w:val="24"/>
        </w:rPr>
        <w:t>10</w:t>
      </w:r>
      <w:r w:rsidRPr="005D630B">
        <w:rPr>
          <w:rFonts w:asciiTheme="majorEastAsia" w:eastAsiaTheme="majorEastAsia" w:hAnsiTheme="majorEastAsia" w:cs="Times New Roman" w:hint="eastAsia"/>
          <w:color w:val="000000"/>
          <w:sz w:val="24"/>
          <w:szCs w:val="24"/>
        </w:rPr>
        <w:t>月</w:t>
      </w:r>
      <w:r w:rsidR="00816724" w:rsidRPr="005D630B">
        <w:rPr>
          <w:rFonts w:asciiTheme="majorEastAsia" w:eastAsiaTheme="majorEastAsia" w:hAnsiTheme="majorEastAsia" w:cs="Times New Roman" w:hint="eastAsia"/>
          <w:color w:val="000000"/>
          <w:sz w:val="24"/>
          <w:szCs w:val="24"/>
        </w:rPr>
        <w:t>26</w:t>
      </w:r>
      <w:r w:rsidRPr="005D630B">
        <w:rPr>
          <w:rFonts w:asciiTheme="majorEastAsia" w:eastAsiaTheme="majorEastAsia" w:hAnsiTheme="majorEastAsia" w:cs="Times New Roman" w:hint="eastAsia"/>
          <w:color w:val="000000"/>
          <w:sz w:val="24"/>
          <w:szCs w:val="24"/>
        </w:rPr>
        <w:t>日</w:t>
      </w:r>
    </w:p>
    <w:sectPr w:rsidR="00B17C16" w:rsidRPr="00DB3506" w:rsidSect="006956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82C" w:rsidRDefault="006F382C" w:rsidP="00FF7B6A">
      <w:r>
        <w:separator/>
      </w:r>
    </w:p>
  </w:endnote>
  <w:endnote w:type="continuationSeparator" w:id="0">
    <w:p w:rsidR="006F382C" w:rsidRDefault="006F382C" w:rsidP="00FF7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82C" w:rsidRDefault="006F382C" w:rsidP="00FF7B6A">
      <w:r>
        <w:separator/>
      </w:r>
    </w:p>
  </w:footnote>
  <w:footnote w:type="continuationSeparator" w:id="0">
    <w:p w:rsidR="006F382C" w:rsidRDefault="006F382C" w:rsidP="00FF7B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14665"/>
    <w:multiLevelType w:val="hybridMultilevel"/>
    <w:tmpl w:val="489E5F76"/>
    <w:lvl w:ilvl="0" w:tplc="AAFC230E">
      <w:start w:val="2"/>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36CA1ECC"/>
    <w:multiLevelType w:val="hybridMultilevel"/>
    <w:tmpl w:val="2FD2FB92"/>
    <w:lvl w:ilvl="0" w:tplc="C88EAE1E">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422048F"/>
    <w:multiLevelType w:val="hybridMultilevel"/>
    <w:tmpl w:val="E392EBAE"/>
    <w:lvl w:ilvl="0" w:tplc="29143754">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AFD0CC8"/>
    <w:multiLevelType w:val="hybridMultilevel"/>
    <w:tmpl w:val="AF48EB16"/>
    <w:lvl w:ilvl="0" w:tplc="38E86C28">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590"/>
    <w:rsid w:val="0001068E"/>
    <w:rsid w:val="00043777"/>
    <w:rsid w:val="00062080"/>
    <w:rsid w:val="00067C16"/>
    <w:rsid w:val="00076BB0"/>
    <w:rsid w:val="0009265E"/>
    <w:rsid w:val="000B7E3F"/>
    <w:rsid w:val="000C73B2"/>
    <w:rsid w:val="001047C1"/>
    <w:rsid w:val="0011739D"/>
    <w:rsid w:val="00122BE2"/>
    <w:rsid w:val="00155148"/>
    <w:rsid w:val="00165513"/>
    <w:rsid w:val="00167A55"/>
    <w:rsid w:val="00176F1D"/>
    <w:rsid w:val="0019746C"/>
    <w:rsid w:val="001A21F1"/>
    <w:rsid w:val="001D672A"/>
    <w:rsid w:val="001F4339"/>
    <w:rsid w:val="00237703"/>
    <w:rsid w:val="00244B47"/>
    <w:rsid w:val="002612AF"/>
    <w:rsid w:val="0026501D"/>
    <w:rsid w:val="00266254"/>
    <w:rsid w:val="00286A82"/>
    <w:rsid w:val="002A171D"/>
    <w:rsid w:val="002A2EB2"/>
    <w:rsid w:val="002A6D53"/>
    <w:rsid w:val="002C35E0"/>
    <w:rsid w:val="002F439B"/>
    <w:rsid w:val="003227F4"/>
    <w:rsid w:val="003418B9"/>
    <w:rsid w:val="00360246"/>
    <w:rsid w:val="003831DC"/>
    <w:rsid w:val="003B6D3C"/>
    <w:rsid w:val="003D5C0E"/>
    <w:rsid w:val="003E0F32"/>
    <w:rsid w:val="003F4A70"/>
    <w:rsid w:val="00402701"/>
    <w:rsid w:val="004400E3"/>
    <w:rsid w:val="00462F74"/>
    <w:rsid w:val="00490583"/>
    <w:rsid w:val="004A56DE"/>
    <w:rsid w:val="004A6CA2"/>
    <w:rsid w:val="004C1FD2"/>
    <w:rsid w:val="004D2105"/>
    <w:rsid w:val="004D3590"/>
    <w:rsid w:val="004F2AC3"/>
    <w:rsid w:val="0050153E"/>
    <w:rsid w:val="00501608"/>
    <w:rsid w:val="005213F8"/>
    <w:rsid w:val="00551CA7"/>
    <w:rsid w:val="005652D0"/>
    <w:rsid w:val="005A0C9D"/>
    <w:rsid w:val="005B0377"/>
    <w:rsid w:val="005B561A"/>
    <w:rsid w:val="005D46A0"/>
    <w:rsid w:val="005D630B"/>
    <w:rsid w:val="005E708B"/>
    <w:rsid w:val="006115B1"/>
    <w:rsid w:val="00651514"/>
    <w:rsid w:val="006547E2"/>
    <w:rsid w:val="0067411D"/>
    <w:rsid w:val="00695662"/>
    <w:rsid w:val="006A7AAB"/>
    <w:rsid w:val="006C2DD3"/>
    <w:rsid w:val="006F382C"/>
    <w:rsid w:val="006F42F5"/>
    <w:rsid w:val="00752D76"/>
    <w:rsid w:val="00787409"/>
    <w:rsid w:val="007926F2"/>
    <w:rsid w:val="007A2ABB"/>
    <w:rsid w:val="007E713C"/>
    <w:rsid w:val="007E769E"/>
    <w:rsid w:val="008006E9"/>
    <w:rsid w:val="0081417A"/>
    <w:rsid w:val="00816724"/>
    <w:rsid w:val="00817923"/>
    <w:rsid w:val="00853C48"/>
    <w:rsid w:val="00856E4E"/>
    <w:rsid w:val="008C68A8"/>
    <w:rsid w:val="008D73EF"/>
    <w:rsid w:val="008E53E2"/>
    <w:rsid w:val="009103FC"/>
    <w:rsid w:val="00937C25"/>
    <w:rsid w:val="00943471"/>
    <w:rsid w:val="00964775"/>
    <w:rsid w:val="009859E9"/>
    <w:rsid w:val="0098765D"/>
    <w:rsid w:val="00991846"/>
    <w:rsid w:val="00996E9F"/>
    <w:rsid w:val="009A6EDA"/>
    <w:rsid w:val="009E0C8C"/>
    <w:rsid w:val="009F2F07"/>
    <w:rsid w:val="00A17215"/>
    <w:rsid w:val="00A24202"/>
    <w:rsid w:val="00A33667"/>
    <w:rsid w:val="00A522AC"/>
    <w:rsid w:val="00A7198A"/>
    <w:rsid w:val="00A976C7"/>
    <w:rsid w:val="00AB5D57"/>
    <w:rsid w:val="00AB7C27"/>
    <w:rsid w:val="00AF0AFF"/>
    <w:rsid w:val="00B84952"/>
    <w:rsid w:val="00BE2F59"/>
    <w:rsid w:val="00BE6F28"/>
    <w:rsid w:val="00C10CDF"/>
    <w:rsid w:val="00C150B5"/>
    <w:rsid w:val="00C27015"/>
    <w:rsid w:val="00C3328B"/>
    <w:rsid w:val="00C33A24"/>
    <w:rsid w:val="00C40B60"/>
    <w:rsid w:val="00C858E3"/>
    <w:rsid w:val="00CA6F81"/>
    <w:rsid w:val="00CB458E"/>
    <w:rsid w:val="00D109A4"/>
    <w:rsid w:val="00D3086D"/>
    <w:rsid w:val="00D85758"/>
    <w:rsid w:val="00D95345"/>
    <w:rsid w:val="00DB3506"/>
    <w:rsid w:val="00DC0A7C"/>
    <w:rsid w:val="00DE4D4A"/>
    <w:rsid w:val="00E07036"/>
    <w:rsid w:val="00E2019F"/>
    <w:rsid w:val="00E66466"/>
    <w:rsid w:val="00ED4D84"/>
    <w:rsid w:val="00EE2889"/>
    <w:rsid w:val="00EE3537"/>
    <w:rsid w:val="00EF20DE"/>
    <w:rsid w:val="00F056A7"/>
    <w:rsid w:val="00F20299"/>
    <w:rsid w:val="00F373A2"/>
    <w:rsid w:val="00F44149"/>
    <w:rsid w:val="00F52E81"/>
    <w:rsid w:val="00F606EA"/>
    <w:rsid w:val="00F85FD5"/>
    <w:rsid w:val="00F97359"/>
    <w:rsid w:val="00FD1BA4"/>
    <w:rsid w:val="00FF585A"/>
    <w:rsid w:val="00FF7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6F42F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9859E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7B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F7B6A"/>
    <w:rPr>
      <w:sz w:val="18"/>
      <w:szCs w:val="18"/>
    </w:rPr>
  </w:style>
  <w:style w:type="paragraph" w:styleId="a4">
    <w:name w:val="footer"/>
    <w:basedOn w:val="a"/>
    <w:link w:val="Char0"/>
    <w:uiPriority w:val="99"/>
    <w:unhideWhenUsed/>
    <w:rsid w:val="00FF7B6A"/>
    <w:pPr>
      <w:tabs>
        <w:tab w:val="center" w:pos="4153"/>
        <w:tab w:val="right" w:pos="8306"/>
      </w:tabs>
      <w:snapToGrid w:val="0"/>
      <w:jc w:val="left"/>
    </w:pPr>
    <w:rPr>
      <w:sz w:val="18"/>
      <w:szCs w:val="18"/>
    </w:rPr>
  </w:style>
  <w:style w:type="character" w:customStyle="1" w:styleId="Char0">
    <w:name w:val="页脚 Char"/>
    <w:basedOn w:val="a0"/>
    <w:link w:val="a4"/>
    <w:uiPriority w:val="99"/>
    <w:rsid w:val="00FF7B6A"/>
    <w:rPr>
      <w:sz w:val="18"/>
      <w:szCs w:val="18"/>
    </w:rPr>
  </w:style>
  <w:style w:type="paragraph" w:styleId="a5">
    <w:name w:val="List Paragraph"/>
    <w:basedOn w:val="a"/>
    <w:uiPriority w:val="34"/>
    <w:qFormat/>
    <w:rsid w:val="00043777"/>
    <w:pPr>
      <w:ind w:firstLineChars="200" w:firstLine="420"/>
    </w:pPr>
  </w:style>
  <w:style w:type="character" w:styleId="a6">
    <w:name w:val="Hyperlink"/>
    <w:semiHidden/>
    <w:rsid w:val="004A6CA2"/>
    <w:rPr>
      <w:color w:val="0000FF"/>
      <w:u w:val="single"/>
    </w:rPr>
  </w:style>
  <w:style w:type="character" w:customStyle="1" w:styleId="1Char">
    <w:name w:val="标题 1 Char"/>
    <w:basedOn w:val="a0"/>
    <w:link w:val="1"/>
    <w:uiPriority w:val="9"/>
    <w:rsid w:val="006F42F5"/>
    <w:rPr>
      <w:b/>
      <w:bCs/>
      <w:kern w:val="44"/>
      <w:sz w:val="44"/>
      <w:szCs w:val="44"/>
    </w:rPr>
  </w:style>
  <w:style w:type="character" w:styleId="a7">
    <w:name w:val="Emphasis"/>
    <w:basedOn w:val="a0"/>
    <w:uiPriority w:val="20"/>
    <w:qFormat/>
    <w:rsid w:val="0011739D"/>
    <w:rPr>
      <w:i/>
      <w:iCs/>
    </w:rPr>
  </w:style>
  <w:style w:type="character" w:customStyle="1" w:styleId="2Char">
    <w:name w:val="标题 2 Char"/>
    <w:basedOn w:val="a0"/>
    <w:link w:val="2"/>
    <w:uiPriority w:val="9"/>
    <w:semiHidden/>
    <w:rsid w:val="009859E9"/>
    <w:rPr>
      <w:rFonts w:asciiTheme="majorHAnsi" w:eastAsiaTheme="majorEastAsia" w:hAnsiTheme="majorHAnsi" w:cstheme="majorBidi"/>
      <w:b/>
      <w:bCs/>
      <w:sz w:val="32"/>
      <w:szCs w:val="32"/>
    </w:rPr>
  </w:style>
  <w:style w:type="paragraph" w:styleId="a8">
    <w:name w:val="Normal (Web)"/>
    <w:basedOn w:val="a"/>
    <w:uiPriority w:val="99"/>
    <w:unhideWhenUsed/>
    <w:rsid w:val="009859E9"/>
    <w:pPr>
      <w:widowControl/>
      <w:spacing w:before="100" w:beforeAutospacing="1" w:after="100" w:afterAutospacing="1"/>
      <w:jc w:val="left"/>
    </w:pPr>
    <w:rPr>
      <w:rFonts w:ascii="宋体" w:eastAsia="宋体" w:hAnsi="宋体" w:cs="宋体"/>
      <w:kern w:val="0"/>
      <w:sz w:val="24"/>
      <w:szCs w:val="24"/>
    </w:rPr>
  </w:style>
  <w:style w:type="paragraph" w:styleId="a9">
    <w:name w:val="Date"/>
    <w:basedOn w:val="a"/>
    <w:next w:val="a"/>
    <w:link w:val="Char1"/>
    <w:uiPriority w:val="99"/>
    <w:semiHidden/>
    <w:unhideWhenUsed/>
    <w:rsid w:val="00856E4E"/>
    <w:pPr>
      <w:ind w:leftChars="2500" w:left="100"/>
    </w:pPr>
  </w:style>
  <w:style w:type="character" w:customStyle="1" w:styleId="Char1">
    <w:name w:val="日期 Char"/>
    <w:basedOn w:val="a0"/>
    <w:link w:val="a9"/>
    <w:uiPriority w:val="99"/>
    <w:semiHidden/>
    <w:rsid w:val="00856E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6F42F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9859E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7B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F7B6A"/>
    <w:rPr>
      <w:sz w:val="18"/>
      <w:szCs w:val="18"/>
    </w:rPr>
  </w:style>
  <w:style w:type="paragraph" w:styleId="a4">
    <w:name w:val="footer"/>
    <w:basedOn w:val="a"/>
    <w:link w:val="Char0"/>
    <w:uiPriority w:val="99"/>
    <w:unhideWhenUsed/>
    <w:rsid w:val="00FF7B6A"/>
    <w:pPr>
      <w:tabs>
        <w:tab w:val="center" w:pos="4153"/>
        <w:tab w:val="right" w:pos="8306"/>
      </w:tabs>
      <w:snapToGrid w:val="0"/>
      <w:jc w:val="left"/>
    </w:pPr>
    <w:rPr>
      <w:sz w:val="18"/>
      <w:szCs w:val="18"/>
    </w:rPr>
  </w:style>
  <w:style w:type="character" w:customStyle="1" w:styleId="Char0">
    <w:name w:val="页脚 Char"/>
    <w:basedOn w:val="a0"/>
    <w:link w:val="a4"/>
    <w:uiPriority w:val="99"/>
    <w:rsid w:val="00FF7B6A"/>
    <w:rPr>
      <w:sz w:val="18"/>
      <w:szCs w:val="18"/>
    </w:rPr>
  </w:style>
  <w:style w:type="paragraph" w:styleId="a5">
    <w:name w:val="List Paragraph"/>
    <w:basedOn w:val="a"/>
    <w:uiPriority w:val="34"/>
    <w:qFormat/>
    <w:rsid w:val="00043777"/>
    <w:pPr>
      <w:ind w:firstLineChars="200" w:firstLine="420"/>
    </w:pPr>
  </w:style>
  <w:style w:type="character" w:styleId="a6">
    <w:name w:val="Hyperlink"/>
    <w:semiHidden/>
    <w:rsid w:val="004A6CA2"/>
    <w:rPr>
      <w:color w:val="0000FF"/>
      <w:u w:val="single"/>
    </w:rPr>
  </w:style>
  <w:style w:type="character" w:customStyle="1" w:styleId="1Char">
    <w:name w:val="标题 1 Char"/>
    <w:basedOn w:val="a0"/>
    <w:link w:val="1"/>
    <w:uiPriority w:val="9"/>
    <w:rsid w:val="006F42F5"/>
    <w:rPr>
      <w:b/>
      <w:bCs/>
      <w:kern w:val="44"/>
      <w:sz w:val="44"/>
      <w:szCs w:val="44"/>
    </w:rPr>
  </w:style>
  <w:style w:type="character" w:styleId="a7">
    <w:name w:val="Emphasis"/>
    <w:basedOn w:val="a0"/>
    <w:uiPriority w:val="20"/>
    <w:qFormat/>
    <w:rsid w:val="0011739D"/>
    <w:rPr>
      <w:i/>
      <w:iCs/>
    </w:rPr>
  </w:style>
  <w:style w:type="character" w:customStyle="1" w:styleId="2Char">
    <w:name w:val="标题 2 Char"/>
    <w:basedOn w:val="a0"/>
    <w:link w:val="2"/>
    <w:uiPriority w:val="9"/>
    <w:semiHidden/>
    <w:rsid w:val="009859E9"/>
    <w:rPr>
      <w:rFonts w:asciiTheme="majorHAnsi" w:eastAsiaTheme="majorEastAsia" w:hAnsiTheme="majorHAnsi" w:cstheme="majorBidi"/>
      <w:b/>
      <w:bCs/>
      <w:sz w:val="32"/>
      <w:szCs w:val="32"/>
    </w:rPr>
  </w:style>
  <w:style w:type="paragraph" w:styleId="a8">
    <w:name w:val="Normal (Web)"/>
    <w:basedOn w:val="a"/>
    <w:uiPriority w:val="99"/>
    <w:unhideWhenUsed/>
    <w:rsid w:val="009859E9"/>
    <w:pPr>
      <w:widowControl/>
      <w:spacing w:before="100" w:beforeAutospacing="1" w:after="100" w:afterAutospacing="1"/>
      <w:jc w:val="left"/>
    </w:pPr>
    <w:rPr>
      <w:rFonts w:ascii="宋体" w:eastAsia="宋体" w:hAnsi="宋体" w:cs="宋体"/>
      <w:kern w:val="0"/>
      <w:sz w:val="24"/>
      <w:szCs w:val="24"/>
    </w:rPr>
  </w:style>
  <w:style w:type="paragraph" w:styleId="a9">
    <w:name w:val="Date"/>
    <w:basedOn w:val="a"/>
    <w:next w:val="a"/>
    <w:link w:val="Char1"/>
    <w:uiPriority w:val="99"/>
    <w:semiHidden/>
    <w:unhideWhenUsed/>
    <w:rsid w:val="00856E4E"/>
    <w:pPr>
      <w:ind w:leftChars="2500" w:left="100"/>
    </w:pPr>
  </w:style>
  <w:style w:type="character" w:customStyle="1" w:styleId="Char1">
    <w:name w:val="日期 Char"/>
    <w:basedOn w:val="a0"/>
    <w:link w:val="a9"/>
    <w:uiPriority w:val="99"/>
    <w:semiHidden/>
    <w:rsid w:val="00856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010689">
      <w:bodyDiv w:val="1"/>
      <w:marLeft w:val="0"/>
      <w:marRight w:val="0"/>
      <w:marTop w:val="0"/>
      <w:marBottom w:val="0"/>
      <w:divBdr>
        <w:top w:val="none" w:sz="0" w:space="0" w:color="auto"/>
        <w:left w:val="none" w:sz="0" w:space="0" w:color="auto"/>
        <w:bottom w:val="none" w:sz="0" w:space="0" w:color="auto"/>
        <w:right w:val="none" w:sz="0" w:space="0" w:color="auto"/>
      </w:divBdr>
    </w:div>
    <w:div w:id="1532189594">
      <w:bodyDiv w:val="1"/>
      <w:marLeft w:val="0"/>
      <w:marRight w:val="0"/>
      <w:marTop w:val="0"/>
      <w:marBottom w:val="0"/>
      <w:divBdr>
        <w:top w:val="none" w:sz="0" w:space="0" w:color="auto"/>
        <w:left w:val="none" w:sz="0" w:space="0" w:color="auto"/>
        <w:bottom w:val="none" w:sz="0" w:space="0" w:color="auto"/>
        <w:right w:val="none" w:sz="0" w:space="0" w:color="auto"/>
      </w:divBdr>
    </w:div>
    <w:div w:id="210306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nacoatingnet@vip.163.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618</TotalTime>
  <Pages>3</Pages>
  <Words>212</Words>
  <Characters>1210</Characters>
  <Application>Microsoft Office Word</Application>
  <DocSecurity>0</DocSecurity>
  <Lines>10</Lines>
  <Paragraphs>2</Paragraphs>
  <ScaleCrop>false</ScaleCrop>
  <Company/>
  <LinksUpToDate>false</LinksUpToDate>
  <CharactersWithSpaces>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dc:creator>
  <cp:lastModifiedBy>zhao</cp:lastModifiedBy>
  <cp:revision>84</cp:revision>
  <cp:lastPrinted>2019-09-23T00:58:00Z</cp:lastPrinted>
  <dcterms:created xsi:type="dcterms:W3CDTF">2019-08-16T06:27:00Z</dcterms:created>
  <dcterms:modified xsi:type="dcterms:W3CDTF">2019-09-23T02:50:00Z</dcterms:modified>
</cp:coreProperties>
</file>