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84" w:rsidRPr="002E4004" w:rsidRDefault="003F1884">
      <w:pPr>
        <w:spacing w:line="520" w:lineRule="auto"/>
        <w:jc w:val="center"/>
        <w:rPr>
          <w:rFonts w:ascii="Times New Roman" w:eastAsia="仿宋_GB2312" w:hAnsi="Times New Roman" w:cs="Times New Roman"/>
          <w:sz w:val="32"/>
        </w:rPr>
      </w:pPr>
    </w:p>
    <w:p w:rsidR="003F1884" w:rsidRPr="002E4004" w:rsidRDefault="008A7CDF">
      <w:pPr>
        <w:spacing w:line="520" w:lineRule="auto"/>
        <w:jc w:val="center"/>
        <w:rPr>
          <w:rFonts w:ascii="Times New Roman" w:eastAsia="仿宋_GB2312" w:hAnsi="Times New Roman" w:cs="Times New Roman"/>
          <w:sz w:val="32"/>
        </w:rPr>
      </w:pPr>
      <w:r w:rsidRPr="002E4004">
        <w:rPr>
          <w:rFonts w:ascii="Times New Roman" w:eastAsia="仿宋_GB2312" w:hAnsi="Times New Roman" w:cs="Times New Roman"/>
          <w:sz w:val="32"/>
        </w:rPr>
        <w:t xml:space="preserve">                        </w:t>
      </w:r>
    </w:p>
    <w:p w:rsidR="003F1884" w:rsidRPr="002E4004" w:rsidRDefault="003F1884">
      <w:pPr>
        <w:spacing w:line="520" w:lineRule="auto"/>
        <w:jc w:val="center"/>
        <w:rPr>
          <w:rFonts w:ascii="Times New Roman" w:eastAsia="仿宋_GB2312" w:hAnsi="Times New Roman" w:cs="Times New Roman"/>
          <w:sz w:val="32"/>
        </w:rPr>
      </w:pPr>
    </w:p>
    <w:p w:rsidR="00B11A0F" w:rsidRPr="002E4004" w:rsidRDefault="008A7CDF">
      <w:pPr>
        <w:spacing w:line="520" w:lineRule="auto"/>
        <w:jc w:val="center"/>
        <w:rPr>
          <w:rFonts w:ascii="Times New Roman" w:eastAsia="仿宋_GB2312" w:hAnsi="Times New Roman" w:cs="Times New Roman"/>
          <w:sz w:val="32"/>
        </w:rPr>
      </w:pPr>
      <w:r w:rsidRPr="002E4004">
        <w:rPr>
          <w:rFonts w:ascii="Times New Roman" w:eastAsia="仿宋_GB2312" w:hAnsi="Times New Roman" w:cs="Times New Roman"/>
          <w:sz w:val="32"/>
        </w:rPr>
        <w:t xml:space="preserve">                         </w:t>
      </w:r>
      <w:r w:rsidR="008A5E1C" w:rsidRPr="002E4004">
        <w:rPr>
          <w:rFonts w:ascii="Times New Roman" w:eastAsia="仿宋_GB2312" w:hAnsi="Times New Roman" w:cs="Times New Roman"/>
          <w:sz w:val="32"/>
        </w:rPr>
        <w:t xml:space="preserve">              </w:t>
      </w:r>
      <w:r w:rsidRPr="002E4004">
        <w:rPr>
          <w:rFonts w:ascii="Times New Roman" w:eastAsia="仿宋_GB2312" w:hAnsi="Times New Roman" w:cs="Times New Roman"/>
          <w:sz w:val="32"/>
        </w:rPr>
        <w:t xml:space="preserve"> </w:t>
      </w:r>
    </w:p>
    <w:p w:rsidR="003F1884" w:rsidRPr="002E4004" w:rsidRDefault="00FF19CE" w:rsidP="00FF19CE">
      <w:pPr>
        <w:spacing w:line="520" w:lineRule="auto"/>
        <w:jc w:val="center"/>
        <w:rPr>
          <w:rFonts w:ascii="Times New Roman" w:eastAsia="宋体" w:hAnsi="Times New Roman" w:cs="Times New Roman"/>
          <w:b/>
          <w:sz w:val="36"/>
        </w:rPr>
      </w:pPr>
      <w:r w:rsidRPr="002E4004">
        <w:rPr>
          <w:rFonts w:ascii="Times New Roman" w:eastAsia="宋体" w:hAnsi="宋体" w:cs="Times New Roman"/>
          <w:b/>
          <w:sz w:val="36"/>
        </w:rPr>
        <w:t>中国涂料工业协会关于征集</w:t>
      </w:r>
      <w:r w:rsidRPr="002E4004">
        <w:rPr>
          <w:rFonts w:ascii="Times New Roman" w:eastAsia="宋体" w:hAnsi="Times New Roman" w:cs="Times New Roman"/>
          <w:b/>
          <w:sz w:val="36"/>
        </w:rPr>
        <w:t>20</w:t>
      </w:r>
      <w:r w:rsidR="00A06211">
        <w:rPr>
          <w:rFonts w:ascii="Times New Roman" w:eastAsia="宋体" w:hAnsi="Times New Roman" w:cs="Times New Roman" w:hint="eastAsia"/>
          <w:b/>
          <w:sz w:val="36"/>
        </w:rPr>
        <w:t>2</w:t>
      </w:r>
      <w:r w:rsidR="00702B31">
        <w:rPr>
          <w:rFonts w:ascii="Times New Roman" w:eastAsia="宋体" w:hAnsi="Times New Roman" w:cs="Times New Roman" w:hint="eastAsia"/>
          <w:b/>
          <w:sz w:val="36"/>
        </w:rPr>
        <w:t>1</w:t>
      </w:r>
      <w:r w:rsidRPr="002E4004">
        <w:rPr>
          <w:rFonts w:ascii="Times New Roman" w:eastAsia="宋体" w:hAnsi="宋体" w:cs="Times New Roman"/>
          <w:b/>
          <w:sz w:val="36"/>
        </w:rPr>
        <w:t>年度</w:t>
      </w:r>
      <w:r w:rsidR="002D1AE9">
        <w:rPr>
          <w:rFonts w:ascii="Times New Roman" w:eastAsia="宋体" w:hAnsi="宋体" w:cs="Times New Roman" w:hint="eastAsia"/>
          <w:b/>
          <w:sz w:val="36"/>
        </w:rPr>
        <w:t>第</w:t>
      </w:r>
      <w:r w:rsidR="00702B31">
        <w:rPr>
          <w:rFonts w:ascii="Times New Roman" w:eastAsia="宋体" w:hAnsi="宋体" w:cs="Times New Roman" w:hint="eastAsia"/>
          <w:b/>
          <w:sz w:val="36"/>
        </w:rPr>
        <w:t>一</w:t>
      </w:r>
      <w:r w:rsidR="002D1AE9">
        <w:rPr>
          <w:rFonts w:ascii="Times New Roman" w:eastAsia="宋体" w:hAnsi="宋体" w:cs="Times New Roman" w:hint="eastAsia"/>
          <w:b/>
          <w:sz w:val="36"/>
        </w:rPr>
        <w:t>批</w:t>
      </w:r>
      <w:r w:rsidRPr="002E4004">
        <w:rPr>
          <w:rFonts w:ascii="Times New Roman" w:eastAsia="宋体" w:hAnsi="宋体" w:cs="Times New Roman"/>
          <w:b/>
          <w:sz w:val="36"/>
        </w:rPr>
        <w:t>团体标准项目的通知</w:t>
      </w:r>
    </w:p>
    <w:p w:rsidR="003F1884" w:rsidRPr="002E4004" w:rsidRDefault="008A7CDF" w:rsidP="00702B31">
      <w:pPr>
        <w:spacing w:beforeLines="50" w:line="300" w:lineRule="auto"/>
        <w:jc w:val="left"/>
        <w:rPr>
          <w:rFonts w:ascii="Times New Roman" w:eastAsia="Times New Roman" w:hAnsi="Times New Roman" w:cs="Times New Roman"/>
          <w:b/>
          <w:sz w:val="28"/>
        </w:rPr>
      </w:pPr>
      <w:r w:rsidRPr="002E4004">
        <w:rPr>
          <w:rFonts w:ascii="Times New Roman" w:eastAsia="宋体" w:hAnsi="宋体" w:cs="Times New Roman"/>
          <w:b/>
          <w:sz w:val="28"/>
        </w:rPr>
        <w:t>各有关单位：</w:t>
      </w:r>
    </w:p>
    <w:p w:rsidR="003F1884" w:rsidRPr="002E4004" w:rsidRDefault="00FF19CE">
      <w:pPr>
        <w:spacing w:line="560" w:lineRule="auto"/>
        <w:ind w:firstLine="630"/>
        <w:jc w:val="left"/>
        <w:rPr>
          <w:rFonts w:ascii="Times New Roman" w:eastAsia="Times New Roman" w:hAnsi="Times New Roman" w:cs="Times New Roman"/>
          <w:sz w:val="28"/>
        </w:rPr>
      </w:pPr>
      <w:r w:rsidRPr="002E4004">
        <w:rPr>
          <w:rFonts w:ascii="Times New Roman" w:eastAsia="宋体" w:hAnsi="宋体" w:cs="Times New Roman"/>
          <w:sz w:val="28"/>
        </w:rPr>
        <w:t>为贯彻落实新修订的《中华人民共和国标准化法》，根据《团体标准管理规定》和《中国涂料工业协会团体标准管理办法（试行）》的要求，</w:t>
      </w:r>
      <w:r w:rsidR="00B11A0F" w:rsidRPr="002E4004">
        <w:rPr>
          <w:rFonts w:ascii="Times New Roman" w:eastAsia="宋体" w:hAnsi="宋体" w:cs="Times New Roman"/>
          <w:sz w:val="28"/>
        </w:rPr>
        <w:t>为进一步满足行业发展的迫切需求，</w:t>
      </w:r>
      <w:r w:rsidR="008A7CDF" w:rsidRPr="002E4004">
        <w:rPr>
          <w:rFonts w:ascii="Times New Roman" w:eastAsia="宋体" w:hAnsi="宋体" w:cs="Times New Roman"/>
          <w:sz w:val="28"/>
        </w:rPr>
        <w:t>决定开展</w:t>
      </w:r>
      <w:r w:rsidR="00B11A0F" w:rsidRPr="002E4004">
        <w:rPr>
          <w:rFonts w:ascii="Times New Roman" w:eastAsia="Times New Roman" w:hAnsi="Times New Roman" w:cs="Times New Roman"/>
          <w:sz w:val="28"/>
        </w:rPr>
        <w:t>20</w:t>
      </w:r>
      <w:r w:rsidR="00702B31">
        <w:rPr>
          <w:rFonts w:ascii="Times New Roman" w:hAnsi="Times New Roman" w:cs="Times New Roman" w:hint="eastAsia"/>
          <w:sz w:val="28"/>
        </w:rPr>
        <w:t>21</w:t>
      </w:r>
      <w:r w:rsidR="008A7CDF" w:rsidRPr="002E4004">
        <w:rPr>
          <w:rFonts w:ascii="Times New Roman" w:eastAsia="宋体" w:hAnsi="宋体" w:cs="Times New Roman"/>
          <w:sz w:val="28"/>
        </w:rPr>
        <w:t>年</w:t>
      </w:r>
      <w:r w:rsidR="00B11A0F" w:rsidRPr="002E4004">
        <w:rPr>
          <w:rFonts w:ascii="Times New Roman" w:eastAsia="宋体" w:hAnsi="宋体" w:cs="Times New Roman"/>
          <w:sz w:val="28"/>
        </w:rPr>
        <w:t>中国涂料工业协会</w:t>
      </w:r>
      <w:r w:rsidR="002D1AE9">
        <w:rPr>
          <w:rFonts w:ascii="Times New Roman" w:eastAsia="宋体" w:hAnsi="宋体" w:cs="Times New Roman" w:hint="eastAsia"/>
          <w:sz w:val="28"/>
        </w:rPr>
        <w:t>第</w:t>
      </w:r>
      <w:r w:rsidR="00702B31">
        <w:rPr>
          <w:rFonts w:ascii="Times New Roman" w:eastAsia="宋体" w:hAnsi="宋体" w:cs="Times New Roman" w:hint="eastAsia"/>
          <w:sz w:val="28"/>
        </w:rPr>
        <w:t>一</w:t>
      </w:r>
      <w:r w:rsidR="002D1AE9">
        <w:rPr>
          <w:rFonts w:ascii="Times New Roman" w:eastAsia="宋体" w:hAnsi="宋体" w:cs="Times New Roman" w:hint="eastAsia"/>
          <w:sz w:val="28"/>
        </w:rPr>
        <w:t>批</w:t>
      </w:r>
      <w:r w:rsidR="00B11A0F" w:rsidRPr="002E4004">
        <w:rPr>
          <w:rFonts w:ascii="Times New Roman" w:eastAsia="宋体" w:hAnsi="宋体" w:cs="Times New Roman"/>
          <w:sz w:val="28"/>
        </w:rPr>
        <w:t>团体标准计划项目征集工作</w:t>
      </w:r>
      <w:r w:rsidR="008A7CDF" w:rsidRPr="002E4004">
        <w:rPr>
          <w:rFonts w:ascii="Times New Roman" w:eastAsia="宋体" w:hAnsi="宋体" w:cs="Times New Roman"/>
          <w:sz w:val="28"/>
        </w:rPr>
        <w:t>。现将有关事项通知如下：</w:t>
      </w:r>
    </w:p>
    <w:p w:rsidR="003F1884" w:rsidRPr="002E4004" w:rsidRDefault="008A7CDF">
      <w:pPr>
        <w:spacing w:line="560" w:lineRule="auto"/>
        <w:jc w:val="left"/>
        <w:rPr>
          <w:rFonts w:ascii="Times New Roman" w:eastAsia="Times New Roman" w:hAnsi="Times New Roman" w:cs="Times New Roman"/>
          <w:b/>
          <w:sz w:val="28"/>
        </w:rPr>
      </w:pPr>
      <w:r w:rsidRPr="002E4004">
        <w:rPr>
          <w:rFonts w:ascii="Times New Roman" w:eastAsia="宋体" w:hAnsi="宋体" w:cs="Times New Roman"/>
          <w:b/>
          <w:sz w:val="28"/>
        </w:rPr>
        <w:t>一、立项原则与重点</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1</w:t>
      </w:r>
      <w:r w:rsidRPr="002E4004">
        <w:rPr>
          <w:rFonts w:ascii="Times New Roman" w:eastAsia="宋体" w:hAnsi="宋体" w:cs="Times New Roman"/>
          <w:sz w:val="28"/>
        </w:rPr>
        <w:t>、引导产业绿色发展，促进产业转型升级的标准项目。</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2</w:t>
      </w:r>
      <w:r w:rsidRPr="002E4004">
        <w:rPr>
          <w:rFonts w:ascii="Times New Roman" w:eastAsia="宋体" w:hAnsi="宋体" w:cs="Times New Roman"/>
          <w:sz w:val="28"/>
        </w:rPr>
        <w:t>、节能与</w:t>
      </w:r>
      <w:r w:rsidR="00945CF5" w:rsidRPr="002E4004">
        <w:rPr>
          <w:rFonts w:ascii="Times New Roman" w:eastAsia="宋体" w:hAnsi="宋体" w:cs="Times New Roman"/>
          <w:sz w:val="28"/>
        </w:rPr>
        <w:t>降低</w:t>
      </w:r>
      <w:r w:rsidRPr="002E4004">
        <w:rPr>
          <w:rFonts w:ascii="Times New Roman" w:eastAsia="宋体" w:hAnsi="宋体" w:cs="Times New Roman"/>
          <w:sz w:val="28"/>
        </w:rPr>
        <w:t>工业</w:t>
      </w:r>
      <w:r w:rsidRPr="002E4004">
        <w:rPr>
          <w:rFonts w:ascii="Times New Roman" w:eastAsia="宋体" w:hAnsi="Times New Roman" w:cs="Times New Roman"/>
          <w:sz w:val="28"/>
        </w:rPr>
        <w:t>“</w:t>
      </w:r>
      <w:r w:rsidRPr="002E4004">
        <w:rPr>
          <w:rFonts w:ascii="Times New Roman" w:eastAsia="宋体" w:hAnsi="宋体" w:cs="Times New Roman"/>
          <w:sz w:val="28"/>
        </w:rPr>
        <w:t>三废</w:t>
      </w:r>
      <w:r w:rsidRPr="002E4004">
        <w:rPr>
          <w:rFonts w:ascii="Times New Roman" w:eastAsia="宋体" w:hAnsi="Times New Roman" w:cs="Times New Roman"/>
          <w:sz w:val="28"/>
        </w:rPr>
        <w:t>”</w:t>
      </w:r>
      <w:r w:rsidR="00B11A0F" w:rsidRPr="002E4004">
        <w:rPr>
          <w:rFonts w:ascii="Times New Roman" w:eastAsia="宋体" w:hAnsi="宋体" w:cs="Times New Roman"/>
          <w:sz w:val="28"/>
        </w:rPr>
        <w:t>和绿色环保产品</w:t>
      </w:r>
      <w:r w:rsidR="00945CF5" w:rsidRPr="002E4004">
        <w:rPr>
          <w:rFonts w:ascii="Times New Roman" w:eastAsia="宋体" w:hAnsi="宋体" w:cs="Times New Roman"/>
          <w:sz w:val="28"/>
        </w:rPr>
        <w:t>的</w:t>
      </w:r>
      <w:r w:rsidRPr="002E4004">
        <w:rPr>
          <w:rFonts w:ascii="Times New Roman" w:eastAsia="宋体" w:hAnsi="宋体" w:cs="Times New Roman"/>
          <w:sz w:val="28"/>
        </w:rPr>
        <w:t>标准项目。</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3</w:t>
      </w:r>
      <w:r w:rsidRPr="002E4004">
        <w:rPr>
          <w:rFonts w:ascii="Times New Roman" w:eastAsia="宋体" w:hAnsi="宋体" w:cs="Times New Roman"/>
          <w:sz w:val="28"/>
        </w:rPr>
        <w:t>、</w:t>
      </w:r>
      <w:r w:rsidR="00945CF5" w:rsidRPr="002E4004">
        <w:rPr>
          <w:rFonts w:ascii="Times New Roman" w:eastAsia="宋体" w:hAnsi="宋体" w:cs="Times New Roman"/>
          <w:sz w:val="28"/>
        </w:rPr>
        <w:t>项目应与现有的法律、法规、强制性标准协调一致。目前尚无国家、行业标准或计划，产业发展有迫切需求。</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4</w:t>
      </w:r>
      <w:r w:rsidRPr="002E4004">
        <w:rPr>
          <w:rFonts w:ascii="Times New Roman" w:eastAsia="宋体" w:hAnsi="宋体" w:cs="Times New Roman"/>
          <w:sz w:val="28"/>
        </w:rPr>
        <w:t>、创新性突出，体现先进技术水平</w:t>
      </w:r>
      <w:r w:rsidR="00D000ED" w:rsidRPr="002E4004">
        <w:rPr>
          <w:rFonts w:ascii="Times New Roman" w:eastAsia="宋体" w:hAnsi="宋体" w:cs="Times New Roman"/>
          <w:sz w:val="28"/>
        </w:rPr>
        <w:t>，</w:t>
      </w:r>
      <w:r w:rsidR="00945CF5" w:rsidRPr="002E4004">
        <w:rPr>
          <w:rFonts w:ascii="Times New Roman" w:eastAsia="宋体" w:hAnsi="宋体" w:cs="Times New Roman"/>
          <w:sz w:val="28"/>
        </w:rPr>
        <w:t>团体标准的技术要求不得低于现行国家标准及行业标准的相关技术要求</w:t>
      </w:r>
      <w:r w:rsidRPr="002E4004">
        <w:rPr>
          <w:rFonts w:ascii="Times New Roman" w:eastAsia="宋体" w:hAnsi="宋体" w:cs="Times New Roman"/>
          <w:sz w:val="28"/>
        </w:rPr>
        <w:t>。</w:t>
      </w:r>
    </w:p>
    <w:p w:rsidR="003F1884" w:rsidRPr="002E4004" w:rsidRDefault="00B11A0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lastRenderedPageBreak/>
        <w:t>5</w:t>
      </w:r>
      <w:r w:rsidR="00945CF5" w:rsidRPr="002E4004">
        <w:rPr>
          <w:rFonts w:ascii="Times New Roman" w:eastAsia="宋体" w:hAnsi="宋体" w:cs="Times New Roman"/>
          <w:sz w:val="28"/>
        </w:rPr>
        <w:t>、拟立项项目应</w:t>
      </w:r>
      <w:r w:rsidR="008A7CDF" w:rsidRPr="002E4004">
        <w:rPr>
          <w:rFonts w:ascii="Times New Roman" w:eastAsia="宋体" w:hAnsi="宋体" w:cs="Times New Roman"/>
          <w:sz w:val="28"/>
        </w:rPr>
        <w:t>技术成熟</w:t>
      </w:r>
      <w:r w:rsidR="00945CF5" w:rsidRPr="002E4004">
        <w:rPr>
          <w:rFonts w:ascii="Times New Roman" w:eastAsia="宋体" w:hAnsi="宋体" w:cs="Times New Roman"/>
          <w:sz w:val="28"/>
        </w:rPr>
        <w:t>，立项申请单位应具备相关的工作基础，有配套技术、设备和人员条件，鼓励相关单位联合提出申请。</w:t>
      </w:r>
    </w:p>
    <w:p w:rsidR="003F1884" w:rsidRPr="002E4004" w:rsidRDefault="008A7CDF" w:rsidP="00945CF5">
      <w:pPr>
        <w:spacing w:line="560" w:lineRule="auto"/>
        <w:jc w:val="left"/>
        <w:rPr>
          <w:rFonts w:ascii="Times New Roman" w:eastAsia="宋体" w:hAnsi="Times New Roman" w:cs="Times New Roman"/>
          <w:b/>
          <w:sz w:val="28"/>
        </w:rPr>
      </w:pPr>
      <w:r w:rsidRPr="002E4004">
        <w:rPr>
          <w:rFonts w:ascii="Times New Roman" w:eastAsia="宋体" w:hAnsi="宋体" w:cs="Times New Roman"/>
          <w:b/>
          <w:sz w:val="28"/>
        </w:rPr>
        <w:t>二、申报要求</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1</w:t>
      </w:r>
      <w:r w:rsidRPr="002E4004">
        <w:rPr>
          <w:rFonts w:ascii="Times New Roman" w:eastAsia="宋体" w:hAnsi="宋体" w:cs="Times New Roman"/>
          <w:sz w:val="28"/>
        </w:rPr>
        <w:t>、凡提出的立项项目，推荐单位或个人应进行充分调研，并按规定的内容和要求，填写</w:t>
      </w:r>
      <w:r w:rsidRPr="002E4004">
        <w:rPr>
          <w:rFonts w:ascii="Times New Roman" w:eastAsia="宋体" w:hAnsi="Times New Roman" w:cs="Times New Roman"/>
          <w:sz w:val="28"/>
        </w:rPr>
        <w:t>“</w:t>
      </w:r>
      <w:r w:rsidRPr="002E4004">
        <w:rPr>
          <w:rFonts w:ascii="Times New Roman" w:eastAsia="宋体" w:hAnsi="宋体" w:cs="Times New Roman"/>
          <w:sz w:val="28"/>
        </w:rPr>
        <w:t>团体标准项目建议书</w:t>
      </w:r>
      <w:r w:rsidRPr="002E4004">
        <w:rPr>
          <w:rFonts w:ascii="Times New Roman" w:eastAsia="宋体" w:hAnsi="Times New Roman" w:cs="Times New Roman"/>
          <w:sz w:val="28"/>
        </w:rPr>
        <w:t>”</w:t>
      </w:r>
      <w:r w:rsidRPr="002E4004">
        <w:rPr>
          <w:rFonts w:ascii="Times New Roman" w:eastAsia="宋体" w:hAnsi="宋体" w:cs="Times New Roman"/>
          <w:sz w:val="28"/>
        </w:rPr>
        <w:t>（附表</w:t>
      </w:r>
      <w:r w:rsidRPr="002E4004">
        <w:rPr>
          <w:rFonts w:ascii="Times New Roman" w:eastAsia="Times New Roman" w:hAnsi="Times New Roman" w:cs="Times New Roman"/>
          <w:sz w:val="28"/>
        </w:rPr>
        <w:t>1</w:t>
      </w:r>
      <w:r w:rsidRPr="002E4004">
        <w:rPr>
          <w:rFonts w:ascii="Times New Roman" w:eastAsia="宋体" w:hAnsi="宋体" w:cs="Times New Roman"/>
          <w:sz w:val="28"/>
        </w:rPr>
        <w:t>）和团体标准建议项目联络单（附表</w:t>
      </w:r>
      <w:r w:rsidRPr="002E4004">
        <w:rPr>
          <w:rFonts w:ascii="Times New Roman" w:eastAsia="Times New Roman" w:hAnsi="Times New Roman" w:cs="Times New Roman"/>
          <w:sz w:val="28"/>
        </w:rPr>
        <w:t>2</w:t>
      </w:r>
      <w:r w:rsidRPr="002E4004">
        <w:rPr>
          <w:rFonts w:ascii="Times New Roman" w:eastAsia="宋体" w:hAnsi="宋体" w:cs="Times New Roman"/>
          <w:sz w:val="28"/>
        </w:rPr>
        <w:t>）。</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2</w:t>
      </w:r>
      <w:r w:rsidRPr="002E4004">
        <w:rPr>
          <w:rFonts w:ascii="Times New Roman" w:eastAsia="宋体" w:hAnsi="宋体" w:cs="Times New Roman"/>
          <w:sz w:val="28"/>
        </w:rPr>
        <w:t>、团</w:t>
      </w:r>
      <w:r w:rsidR="00B11A0F" w:rsidRPr="002E4004">
        <w:rPr>
          <w:rFonts w:ascii="Times New Roman" w:eastAsia="宋体" w:hAnsi="宋体" w:cs="Times New Roman"/>
          <w:sz w:val="28"/>
        </w:rPr>
        <w:t>体标准项目建议书应加盖公章，报送资料包括附表的纸质文件和</w:t>
      </w:r>
      <w:r w:rsidRPr="002E4004">
        <w:rPr>
          <w:rFonts w:ascii="Times New Roman" w:eastAsia="宋体" w:hAnsi="宋体" w:cs="Times New Roman"/>
          <w:sz w:val="28"/>
        </w:rPr>
        <w:t>电子版材料。</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3</w:t>
      </w:r>
      <w:r w:rsidR="00B11A0F" w:rsidRPr="002E4004">
        <w:rPr>
          <w:rFonts w:ascii="Times New Roman" w:eastAsia="宋体" w:hAnsi="宋体" w:cs="Times New Roman"/>
          <w:sz w:val="28"/>
        </w:rPr>
        <w:t>、上报资料请发送</w:t>
      </w:r>
      <w:proofErr w:type="gramStart"/>
      <w:r w:rsidR="00B11A0F" w:rsidRPr="002E4004">
        <w:rPr>
          <w:rFonts w:ascii="Times New Roman" w:eastAsia="宋体" w:hAnsi="宋体" w:cs="Times New Roman"/>
          <w:sz w:val="28"/>
        </w:rPr>
        <w:t>至涂标</w:t>
      </w:r>
      <w:proofErr w:type="gramEnd"/>
      <w:r w:rsidR="00B11A0F" w:rsidRPr="002E4004">
        <w:rPr>
          <w:rFonts w:ascii="Times New Roman" w:eastAsia="宋体" w:hAnsi="宋体" w:cs="Times New Roman"/>
          <w:sz w:val="28"/>
        </w:rPr>
        <w:t>委</w:t>
      </w:r>
      <w:r w:rsidRPr="002E4004">
        <w:rPr>
          <w:rFonts w:ascii="Times New Roman" w:eastAsia="宋体" w:hAnsi="宋体" w:cs="Times New Roman"/>
          <w:sz w:val="28"/>
        </w:rPr>
        <w:t>秘书处，申报材料截止日期为</w:t>
      </w:r>
      <w:r w:rsidR="00B11A0F" w:rsidRPr="002E4004">
        <w:rPr>
          <w:rFonts w:ascii="Times New Roman" w:eastAsia="Times New Roman" w:hAnsi="Times New Roman" w:cs="Times New Roman"/>
          <w:sz w:val="28"/>
        </w:rPr>
        <w:t>20</w:t>
      </w:r>
      <w:r w:rsidR="00A06211">
        <w:rPr>
          <w:rFonts w:ascii="Times New Roman" w:hAnsi="Times New Roman" w:cs="Times New Roman" w:hint="eastAsia"/>
          <w:sz w:val="28"/>
        </w:rPr>
        <w:t>2</w:t>
      </w:r>
      <w:r w:rsidR="00702B31">
        <w:rPr>
          <w:rFonts w:ascii="Times New Roman" w:hAnsi="Times New Roman" w:cs="Times New Roman" w:hint="eastAsia"/>
          <w:sz w:val="28"/>
        </w:rPr>
        <w:t>1</w:t>
      </w:r>
      <w:r w:rsidRPr="002E4004">
        <w:rPr>
          <w:rFonts w:ascii="Times New Roman" w:eastAsia="宋体" w:hAnsi="宋体" w:cs="Times New Roman"/>
          <w:sz w:val="28"/>
        </w:rPr>
        <w:t>年</w:t>
      </w:r>
      <w:r w:rsidR="00702B31">
        <w:rPr>
          <w:rFonts w:ascii="Times New Roman" w:eastAsia="宋体" w:hAnsi="Times New Roman" w:cs="Times New Roman" w:hint="eastAsia"/>
          <w:sz w:val="28"/>
        </w:rPr>
        <w:t>3</w:t>
      </w:r>
      <w:r w:rsidRPr="002E4004">
        <w:rPr>
          <w:rFonts w:ascii="Times New Roman" w:eastAsia="宋体" w:hAnsi="宋体" w:cs="Times New Roman"/>
          <w:sz w:val="28"/>
        </w:rPr>
        <w:t>月</w:t>
      </w:r>
      <w:r w:rsidR="00612EF2">
        <w:rPr>
          <w:rFonts w:ascii="Times New Roman" w:eastAsia="宋体" w:hAnsi="宋体" w:cs="Times New Roman" w:hint="eastAsia"/>
          <w:sz w:val="28"/>
        </w:rPr>
        <w:t>1</w:t>
      </w:r>
      <w:r w:rsidR="00702B31">
        <w:rPr>
          <w:rFonts w:ascii="Times New Roman" w:eastAsia="宋体" w:hAnsi="宋体" w:cs="Times New Roman" w:hint="eastAsia"/>
          <w:sz w:val="28"/>
        </w:rPr>
        <w:t>5</w:t>
      </w:r>
      <w:r w:rsidR="00612EF2">
        <w:rPr>
          <w:rFonts w:ascii="Times New Roman" w:eastAsia="宋体" w:hAnsi="宋体" w:cs="Times New Roman" w:hint="eastAsia"/>
          <w:sz w:val="28"/>
        </w:rPr>
        <w:t>日前</w:t>
      </w:r>
      <w:r w:rsidRPr="002E4004">
        <w:rPr>
          <w:rFonts w:ascii="Times New Roman" w:eastAsia="宋体" w:hAnsi="宋体" w:cs="Times New Roman"/>
          <w:sz w:val="28"/>
        </w:rPr>
        <w:t>（</w:t>
      </w:r>
      <w:r w:rsidR="00612EF2">
        <w:rPr>
          <w:rFonts w:ascii="Times New Roman" w:eastAsia="宋体" w:hAnsi="宋体" w:cs="Times New Roman" w:hint="eastAsia"/>
          <w:sz w:val="28"/>
        </w:rPr>
        <w:t>以</w:t>
      </w:r>
      <w:r w:rsidRPr="002E4004">
        <w:rPr>
          <w:rFonts w:ascii="Times New Roman" w:eastAsia="宋体" w:hAnsi="宋体" w:cs="Times New Roman"/>
          <w:sz w:val="28"/>
        </w:rPr>
        <w:t>发送日期为准），为确保资料完整，请发送资料后进一步作电话确认。</w:t>
      </w:r>
    </w:p>
    <w:p w:rsidR="002766F0" w:rsidRPr="002E4004" w:rsidRDefault="008A7CDF" w:rsidP="00C242A0">
      <w:pPr>
        <w:spacing w:line="560" w:lineRule="auto"/>
        <w:rPr>
          <w:rFonts w:ascii="Times New Roman" w:hAnsi="Times New Roman" w:cs="Times New Roman"/>
          <w:b/>
          <w:sz w:val="28"/>
        </w:rPr>
      </w:pPr>
      <w:r w:rsidRPr="002E4004">
        <w:rPr>
          <w:rFonts w:ascii="Times New Roman" w:eastAsia="宋体" w:hAnsi="宋体" w:cs="Times New Roman"/>
          <w:b/>
          <w:sz w:val="28"/>
        </w:rPr>
        <w:t>三、联系方式</w:t>
      </w:r>
    </w:p>
    <w:p w:rsidR="005D492D" w:rsidRPr="002E4004" w:rsidRDefault="00B11A0F" w:rsidP="002766F0">
      <w:pPr>
        <w:spacing w:line="560" w:lineRule="auto"/>
        <w:ind w:firstLine="540"/>
        <w:rPr>
          <w:rFonts w:ascii="Times New Roman" w:eastAsia="宋体" w:hAnsi="Times New Roman" w:cs="Times New Roman"/>
          <w:sz w:val="28"/>
        </w:rPr>
      </w:pPr>
      <w:r w:rsidRPr="002E4004">
        <w:rPr>
          <w:rFonts w:ascii="Times New Roman" w:eastAsia="宋体" w:hAnsi="宋体" w:cs="Times New Roman"/>
          <w:sz w:val="28"/>
        </w:rPr>
        <w:t>联系人：</w:t>
      </w:r>
      <w:r w:rsidR="005D492D" w:rsidRPr="002E4004">
        <w:rPr>
          <w:rFonts w:ascii="Times New Roman" w:eastAsia="宋体" w:hAnsi="宋体" w:cs="Times New Roman"/>
          <w:sz w:val="28"/>
        </w:rPr>
        <w:t>李</w:t>
      </w:r>
      <w:r w:rsidR="005D492D" w:rsidRPr="002E4004">
        <w:rPr>
          <w:rFonts w:ascii="Times New Roman" w:eastAsia="宋体" w:hAnsi="Times New Roman" w:cs="Times New Roman"/>
          <w:sz w:val="28"/>
        </w:rPr>
        <w:t xml:space="preserve">  </w:t>
      </w:r>
      <w:r w:rsidR="005D492D" w:rsidRPr="002E4004">
        <w:rPr>
          <w:rFonts w:ascii="Times New Roman" w:eastAsia="宋体" w:hAnsi="宋体" w:cs="Times New Roman"/>
          <w:sz w:val="28"/>
        </w:rPr>
        <w:t>力</w:t>
      </w:r>
      <w:r w:rsidR="005D492D" w:rsidRPr="002E4004">
        <w:rPr>
          <w:rFonts w:ascii="Times New Roman" w:eastAsia="宋体" w:hAnsi="Times New Roman" w:cs="Times New Roman"/>
          <w:sz w:val="28"/>
        </w:rPr>
        <w:t xml:space="preserve">  13581567188/010-62252824</w:t>
      </w:r>
    </w:p>
    <w:p w:rsidR="002766F0" w:rsidRPr="002E4004" w:rsidRDefault="00B11A0F" w:rsidP="005D492D">
      <w:pPr>
        <w:spacing w:line="560" w:lineRule="auto"/>
        <w:ind w:firstLineChars="600" w:firstLine="1680"/>
        <w:rPr>
          <w:rFonts w:ascii="Times New Roman" w:eastAsia="宋体" w:hAnsi="Times New Roman" w:cs="Times New Roman"/>
          <w:sz w:val="28"/>
        </w:rPr>
      </w:pPr>
      <w:r w:rsidRPr="002E4004">
        <w:rPr>
          <w:rFonts w:ascii="Times New Roman" w:eastAsia="宋体" w:hAnsi="宋体" w:cs="Times New Roman"/>
          <w:sz w:val="28"/>
        </w:rPr>
        <w:t>齐祥昭</w:t>
      </w:r>
      <w:r w:rsidR="005D492D" w:rsidRPr="002E4004">
        <w:rPr>
          <w:rFonts w:ascii="Times New Roman" w:eastAsia="宋体" w:hAnsi="Times New Roman" w:cs="Times New Roman"/>
          <w:sz w:val="28"/>
        </w:rPr>
        <w:t xml:space="preserve">  13691145077/010-62253382</w:t>
      </w:r>
    </w:p>
    <w:p w:rsidR="00A204CA" w:rsidRPr="002E4004" w:rsidRDefault="008A7CDF" w:rsidP="00A204CA">
      <w:pPr>
        <w:spacing w:line="560" w:lineRule="auto"/>
        <w:ind w:firstLine="540"/>
        <w:rPr>
          <w:rFonts w:ascii="Times New Roman" w:eastAsia="宋体" w:hAnsi="Times New Roman" w:cs="Times New Roman"/>
          <w:sz w:val="28"/>
        </w:rPr>
      </w:pPr>
      <w:r w:rsidRPr="002E4004">
        <w:rPr>
          <w:rFonts w:ascii="Times New Roman" w:eastAsia="宋体" w:hAnsi="宋体" w:cs="Times New Roman"/>
          <w:sz w:val="28"/>
        </w:rPr>
        <w:t>电子邮箱：</w:t>
      </w:r>
      <w:hyperlink r:id="rId6" w:history="1">
        <w:r w:rsidR="00A204CA" w:rsidRPr="002E4004">
          <w:rPr>
            <w:rFonts w:ascii="Times New Roman" w:eastAsia="宋体" w:hAnsi="Times New Roman" w:cs="Times New Roman"/>
            <w:sz w:val="28"/>
          </w:rPr>
          <w:t>tlylb@163.com</w:t>
        </w:r>
      </w:hyperlink>
    </w:p>
    <w:p w:rsidR="00A204CA" w:rsidRPr="002E4004" w:rsidRDefault="00A204CA" w:rsidP="005D492D">
      <w:pPr>
        <w:spacing w:line="300" w:lineRule="auto"/>
        <w:ind w:firstLine="540"/>
        <w:rPr>
          <w:rFonts w:ascii="Times New Roman" w:hAnsi="Times New Roman" w:cs="Times New Roman"/>
          <w:sz w:val="28"/>
        </w:rPr>
      </w:pPr>
    </w:p>
    <w:p w:rsidR="00A204CA" w:rsidRPr="002E4004" w:rsidRDefault="00A204CA" w:rsidP="005D492D">
      <w:pPr>
        <w:spacing w:line="300" w:lineRule="auto"/>
        <w:ind w:firstLine="540"/>
        <w:rPr>
          <w:rFonts w:ascii="Times New Roman" w:hAnsi="Times New Roman" w:cs="Times New Roman"/>
          <w:sz w:val="28"/>
        </w:rPr>
      </w:pPr>
    </w:p>
    <w:p w:rsidR="003F1884" w:rsidRPr="002E4004" w:rsidRDefault="008A7CDF" w:rsidP="005D492D">
      <w:pPr>
        <w:spacing w:line="300" w:lineRule="auto"/>
        <w:ind w:right="300" w:firstLine="2100"/>
        <w:jc w:val="right"/>
        <w:rPr>
          <w:rFonts w:ascii="Times New Roman" w:eastAsia="Times New Roman" w:hAnsi="Times New Roman" w:cs="Times New Roman"/>
          <w:sz w:val="28"/>
        </w:rPr>
      </w:pPr>
      <w:r w:rsidRPr="002E4004">
        <w:rPr>
          <w:rFonts w:ascii="Times New Roman" w:eastAsia="Times New Roman" w:hAnsi="Times New Roman" w:cs="Times New Roman"/>
          <w:sz w:val="28"/>
        </w:rPr>
        <w:t xml:space="preserve">       </w:t>
      </w:r>
      <w:r w:rsidRPr="002E4004">
        <w:rPr>
          <w:rFonts w:ascii="Times New Roman" w:eastAsia="Calibri" w:hAnsi="Calibri" w:cs="Times New Roman"/>
          <w:sz w:val="28"/>
        </w:rPr>
        <w:t>中国</w:t>
      </w:r>
      <w:r w:rsidR="002766F0" w:rsidRPr="002E4004">
        <w:rPr>
          <w:rFonts w:ascii="Times New Roman" w:hAnsi="Calibri" w:cs="Times New Roman"/>
          <w:sz w:val="28"/>
        </w:rPr>
        <w:t>涂料工业协会</w:t>
      </w:r>
    </w:p>
    <w:p w:rsidR="00A204CA" w:rsidRPr="002E4004" w:rsidRDefault="008A7CDF" w:rsidP="005D492D">
      <w:pPr>
        <w:spacing w:line="300" w:lineRule="auto"/>
        <w:ind w:rightChars="107" w:right="225"/>
        <w:jc w:val="right"/>
        <w:rPr>
          <w:rFonts w:ascii="Times New Roman" w:eastAsia="Calibri" w:hAnsi="Times New Roman" w:cs="Times New Roman"/>
          <w:sz w:val="28"/>
        </w:rPr>
      </w:pPr>
      <w:r w:rsidRPr="002E4004">
        <w:rPr>
          <w:rFonts w:ascii="Times New Roman" w:eastAsia="Times New Roman" w:hAnsi="Times New Roman" w:cs="Times New Roman"/>
          <w:sz w:val="28"/>
        </w:rPr>
        <w:t xml:space="preserve">                           </w:t>
      </w:r>
      <w:r w:rsidRPr="002E4004">
        <w:rPr>
          <w:rFonts w:ascii="Times New Roman" w:eastAsia="Calibri" w:hAnsi="Times New Roman" w:cs="Times New Roman"/>
          <w:sz w:val="28"/>
        </w:rPr>
        <w:t xml:space="preserve">         </w:t>
      </w:r>
      <w:r w:rsidRPr="002E4004">
        <w:rPr>
          <w:rFonts w:ascii="Times New Roman" w:eastAsia="Times New Roman" w:hAnsi="Times New Roman" w:cs="Times New Roman"/>
          <w:sz w:val="28"/>
        </w:rPr>
        <w:t xml:space="preserve"> </w:t>
      </w:r>
      <w:r w:rsidR="0004212D" w:rsidRPr="002E4004">
        <w:rPr>
          <w:rFonts w:ascii="Times New Roman" w:hAnsi="Times New Roman" w:cs="Times New Roman"/>
          <w:sz w:val="28"/>
        </w:rPr>
        <w:t xml:space="preserve">        </w:t>
      </w:r>
      <w:r w:rsidRPr="002E4004">
        <w:rPr>
          <w:rFonts w:ascii="Times New Roman" w:eastAsia="Times New Roman" w:hAnsi="Times New Roman" w:cs="Times New Roman"/>
          <w:sz w:val="28"/>
        </w:rPr>
        <w:t xml:space="preserve"> </w:t>
      </w:r>
      <w:r w:rsidRPr="002E4004">
        <w:rPr>
          <w:rFonts w:ascii="Times New Roman" w:eastAsia="Calibri" w:hAnsi="Times New Roman" w:cs="Times New Roman"/>
          <w:sz w:val="28"/>
        </w:rPr>
        <w:t>‎       ‎20</w:t>
      </w:r>
      <w:r w:rsidR="00A06211">
        <w:rPr>
          <w:rFonts w:ascii="Times New Roman" w:hAnsi="Times New Roman" w:cs="Times New Roman" w:hint="eastAsia"/>
          <w:sz w:val="28"/>
        </w:rPr>
        <w:t>20</w:t>
      </w:r>
      <w:r w:rsidRPr="002E4004">
        <w:rPr>
          <w:rFonts w:ascii="Times New Roman" w:eastAsia="Calibri" w:hAnsi="Calibri" w:cs="Times New Roman"/>
          <w:sz w:val="28"/>
        </w:rPr>
        <w:t>年</w:t>
      </w:r>
      <w:r w:rsidR="00702B31">
        <w:rPr>
          <w:rFonts w:ascii="Times New Roman" w:hAnsi="Times New Roman" w:cs="Times New Roman" w:hint="eastAsia"/>
          <w:sz w:val="28"/>
        </w:rPr>
        <w:t>12</w:t>
      </w:r>
      <w:r w:rsidRPr="002E4004">
        <w:rPr>
          <w:rFonts w:ascii="Times New Roman" w:eastAsia="Calibri" w:hAnsi="Calibri" w:cs="Times New Roman"/>
          <w:sz w:val="28"/>
        </w:rPr>
        <w:t>月</w:t>
      </w:r>
      <w:r w:rsidRPr="002E4004">
        <w:rPr>
          <w:rFonts w:ascii="Times New Roman" w:eastAsia="Calibri" w:hAnsi="Times New Roman" w:cs="Times New Roman"/>
          <w:sz w:val="28"/>
        </w:rPr>
        <w:t>‎</w:t>
      </w:r>
      <w:r w:rsidR="00A06211">
        <w:rPr>
          <w:rFonts w:ascii="Times New Roman" w:hAnsi="Times New Roman" w:cs="Times New Roman" w:hint="eastAsia"/>
          <w:sz w:val="28"/>
        </w:rPr>
        <w:t>2</w:t>
      </w:r>
      <w:r w:rsidR="00702B31">
        <w:rPr>
          <w:rFonts w:ascii="Times New Roman" w:hAnsi="Times New Roman" w:cs="Times New Roman" w:hint="eastAsia"/>
          <w:sz w:val="28"/>
        </w:rPr>
        <w:t>8</w:t>
      </w:r>
      <w:r w:rsidRPr="002E4004">
        <w:rPr>
          <w:rFonts w:ascii="Times New Roman" w:eastAsia="Calibri" w:hAnsi="Calibri" w:cs="Times New Roman"/>
          <w:sz w:val="28"/>
        </w:rPr>
        <w:t>日</w:t>
      </w:r>
    </w:p>
    <w:p w:rsidR="00A204CA" w:rsidRPr="002E4004" w:rsidRDefault="00A204CA">
      <w:pPr>
        <w:widowControl/>
        <w:jc w:val="left"/>
        <w:rPr>
          <w:rFonts w:ascii="Times New Roman" w:eastAsia="Calibri" w:hAnsi="Times New Roman" w:cs="Times New Roman"/>
          <w:sz w:val="28"/>
        </w:rPr>
      </w:pPr>
      <w:r w:rsidRPr="002E4004">
        <w:rPr>
          <w:rFonts w:ascii="Times New Roman" w:eastAsia="Calibri" w:hAnsi="Times New Roman" w:cs="Times New Roman"/>
          <w:sz w:val="28"/>
        </w:rPr>
        <w:br w:type="page"/>
      </w:r>
    </w:p>
    <w:p w:rsidR="003F1884" w:rsidRPr="002E4004" w:rsidRDefault="008A7CDF">
      <w:pPr>
        <w:spacing w:line="360" w:lineRule="auto"/>
        <w:rPr>
          <w:rFonts w:ascii="Times New Roman" w:eastAsia="仿宋" w:hAnsi="Times New Roman" w:cs="Times New Roman"/>
          <w:sz w:val="28"/>
        </w:rPr>
      </w:pPr>
      <w:r w:rsidRPr="002E4004">
        <w:rPr>
          <w:rFonts w:ascii="Times New Roman" w:eastAsia="仿宋" w:hAnsi="仿宋" w:cs="Times New Roman"/>
          <w:sz w:val="28"/>
        </w:rPr>
        <w:lastRenderedPageBreak/>
        <w:t>附表</w:t>
      </w:r>
      <w:r w:rsidRPr="002E4004">
        <w:rPr>
          <w:rFonts w:ascii="Times New Roman" w:eastAsia="仿宋" w:hAnsi="Times New Roman" w:cs="Times New Roman"/>
          <w:sz w:val="28"/>
        </w:rPr>
        <w:t>1</w:t>
      </w:r>
      <w:r w:rsidRPr="002E4004">
        <w:rPr>
          <w:rFonts w:ascii="Times New Roman" w:eastAsia="仿宋" w:hAnsi="仿宋" w:cs="Times New Roman"/>
          <w:sz w:val="28"/>
        </w:rPr>
        <w:t>：</w:t>
      </w:r>
    </w:p>
    <w:p w:rsidR="003F1884" w:rsidRPr="002E4004" w:rsidRDefault="00EF4D53" w:rsidP="00EF4D53">
      <w:pPr>
        <w:spacing w:line="360" w:lineRule="auto"/>
        <w:ind w:firstLineChars="200" w:firstLine="643"/>
        <w:rPr>
          <w:rFonts w:ascii="Times New Roman" w:eastAsia="宋体" w:hAnsi="Times New Roman" w:cs="Times New Roman"/>
          <w:b/>
          <w:sz w:val="32"/>
        </w:rPr>
      </w:pPr>
      <w:bookmarkStart w:id="0" w:name="_GoBack"/>
      <w:bookmarkEnd w:id="0"/>
      <w:proofErr w:type="gramStart"/>
      <w:r w:rsidRPr="002E4004">
        <w:rPr>
          <w:rFonts w:ascii="Times New Roman" w:eastAsia="宋体" w:hAnsi="宋体" w:cs="Times New Roman"/>
          <w:b/>
          <w:sz w:val="32"/>
        </w:rPr>
        <w:t>中涂协</w:t>
      </w:r>
      <w:proofErr w:type="gramEnd"/>
      <w:r w:rsidRPr="002E4004">
        <w:rPr>
          <w:rFonts w:ascii="Times New Roman" w:eastAsia="宋体" w:hAnsi="宋体" w:cs="Times New Roman"/>
          <w:b/>
          <w:sz w:val="32"/>
        </w:rPr>
        <w:t>标准化技术委员会</w:t>
      </w:r>
      <w:r w:rsidR="008A7CDF" w:rsidRPr="002E4004">
        <w:rPr>
          <w:rFonts w:ascii="Times New Roman" w:eastAsia="宋体" w:hAnsi="宋体" w:cs="Times New Roman"/>
          <w:b/>
          <w:sz w:val="32"/>
        </w:rPr>
        <w:t>团体标准项目建议书</w:t>
      </w:r>
    </w:p>
    <w:tbl>
      <w:tblPr>
        <w:tblW w:w="0" w:type="auto"/>
        <w:jc w:val="center"/>
        <w:tblCellMar>
          <w:left w:w="10" w:type="dxa"/>
          <w:right w:w="10" w:type="dxa"/>
        </w:tblCellMar>
        <w:tblLook w:val="04A0"/>
      </w:tblPr>
      <w:tblGrid>
        <w:gridCol w:w="1668"/>
        <w:gridCol w:w="911"/>
        <w:gridCol w:w="508"/>
        <w:gridCol w:w="451"/>
        <w:gridCol w:w="1028"/>
        <w:gridCol w:w="1143"/>
        <w:gridCol w:w="889"/>
        <w:gridCol w:w="1924"/>
      </w:tblGrid>
      <w:tr w:rsidR="003F1884" w:rsidRPr="002E4004">
        <w:trPr>
          <w:trHeight w:val="45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项目名称</w:t>
            </w:r>
          </w:p>
          <w:p w:rsidR="003F1884" w:rsidRPr="002E4004" w:rsidRDefault="008A7CDF">
            <w:pPr>
              <w:spacing w:line="360" w:lineRule="auto"/>
              <w:ind w:left="2" w:hanging="15"/>
              <w:jc w:val="center"/>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中文</w:t>
            </w:r>
            <w:r w:rsidRPr="002E4004">
              <w:rPr>
                <w:rFonts w:ascii="Times New Roman" w:eastAsia="宋体" w:hAnsi="Times New Roman" w:cs="Times New Roman"/>
              </w:rPr>
              <w:t>)</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项目名称</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英文</w:t>
            </w:r>
            <w:r w:rsidRPr="002E4004">
              <w:rPr>
                <w:rFonts w:ascii="Times New Roman" w:eastAsia="宋体" w:hAnsi="Times New Roman" w:cs="Times New Roman"/>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cantSplit/>
          <w:trHeight w:val="435"/>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制定或修订</w:t>
            </w:r>
          </w:p>
        </w:tc>
        <w:tc>
          <w:tcPr>
            <w:tcW w:w="16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制定</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修订</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被修订标准号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国际标准采用程度</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IDT</w:t>
            </w:r>
          </w:p>
        </w:tc>
        <w:tc>
          <w:tcPr>
            <w:tcW w:w="10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MOD</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NEQ</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采标号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国际标准名称（中文）</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国际标准名称（英文）</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ICS</w:t>
            </w:r>
            <w:r w:rsidRPr="002E4004">
              <w:rPr>
                <w:rFonts w:ascii="Times New Roman" w:eastAsia="宋体" w:hAnsi="宋体" w:cs="Times New Roman"/>
              </w:rPr>
              <w:t>分类号</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中国标准分类号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9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标准主要起草单位</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计划起止时间</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rsidTr="0004212D">
        <w:trPr>
          <w:trHeight w:val="1060"/>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目的﹑意义或必</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要性</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u w:val="single"/>
              </w:rPr>
            </w:pPr>
            <w:r w:rsidRPr="002E4004">
              <w:rPr>
                <w:rFonts w:ascii="Times New Roman" w:eastAsia="宋体" w:hAnsi="宋体" w:cs="Times New Roman"/>
                <w:u w:val="single"/>
              </w:rPr>
              <w:t>指出标准项目涉及的方面，意义和期望解决的问题；</w:t>
            </w:r>
          </w:p>
        </w:tc>
      </w:tr>
      <w:tr w:rsidR="003F1884" w:rsidRPr="002E4004" w:rsidTr="002E4004">
        <w:trPr>
          <w:trHeight w:val="111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范围和主要</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技术内容</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u w:val="single"/>
              </w:rPr>
              <w:t>标准的主要技术内容与适用范围；</w:t>
            </w:r>
          </w:p>
        </w:tc>
      </w:tr>
      <w:tr w:rsidR="003F1884" w:rsidRPr="002E4004">
        <w:trPr>
          <w:trHeight w:val="131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国内外情况</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简要说明</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1. </w:t>
            </w:r>
            <w:r w:rsidRPr="002E4004">
              <w:rPr>
                <w:rFonts w:ascii="Times New Roman" w:eastAsia="宋体" w:hAnsi="宋体" w:cs="Times New Roman"/>
                <w:u w:val="single"/>
              </w:rPr>
              <w:t>国内外对该技术研究情况简要说明：</w:t>
            </w:r>
            <w:r w:rsidRPr="002E4004">
              <w:rPr>
                <w:rFonts w:ascii="Times New Roman" w:eastAsia="宋体" w:hAnsi="宋体" w:cs="Times New Roman"/>
              </w:rPr>
              <w:t>国内外对该技术研究情况、进程及未来的发展；该技术是否相对稳定，如果不是的话，预计一下技术未来稳定的时间，提出的标准项目是否可作为未来技术发展的基础；</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2. </w:t>
            </w:r>
            <w:r w:rsidRPr="002E4004">
              <w:rPr>
                <w:rFonts w:ascii="Times New Roman" w:eastAsia="宋体" w:hAnsi="宋体" w:cs="Times New Roman"/>
                <w:u w:val="single"/>
              </w:rPr>
              <w:t>项目与国际标准或国外先进标准采用程度的考虑：</w:t>
            </w:r>
            <w:r w:rsidRPr="002E4004">
              <w:rPr>
                <w:rFonts w:ascii="Times New Roman" w:eastAsia="宋体" w:hAnsi="宋体" w:cs="Times New Roman"/>
              </w:rPr>
              <w:t>该标准项目是否有对应的国际标准或国外先进标准，标准制定过程中如何考虑采用的问题；</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3. </w:t>
            </w:r>
            <w:r w:rsidRPr="002E4004">
              <w:rPr>
                <w:rFonts w:ascii="Times New Roman" w:eastAsia="宋体" w:hAnsi="宋体" w:cs="Times New Roman"/>
                <w:u w:val="single"/>
              </w:rPr>
              <w:t>与国内相关标准间的关系：</w:t>
            </w:r>
            <w:r w:rsidRPr="002E4004">
              <w:rPr>
                <w:rFonts w:ascii="Times New Roman" w:eastAsia="宋体" w:hAnsi="宋体" w:cs="Times New Roman"/>
              </w:rPr>
              <w:t>该标准项目是否有相关的国家或行业标准，该标准项目与这些标准是什么关系；</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4. </w:t>
            </w:r>
            <w:r w:rsidRPr="002E4004">
              <w:rPr>
                <w:rFonts w:ascii="Times New Roman" w:eastAsia="宋体" w:hAnsi="宋体" w:cs="Times New Roman"/>
                <w:u w:val="single"/>
              </w:rPr>
              <w:t>指出是否发现有知识产权的问题。</w:t>
            </w:r>
          </w:p>
        </w:tc>
      </w:tr>
      <w:tr w:rsidR="003F1884" w:rsidRPr="002E4004">
        <w:trPr>
          <w:trHeight w:val="94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rPr>
                <w:rFonts w:ascii="Times New Roman" w:hAnsi="Times New Roman" w:cs="Times New Roman"/>
              </w:rPr>
            </w:pPr>
            <w:r w:rsidRPr="002E4004">
              <w:rPr>
                <w:rFonts w:ascii="Times New Roman" w:eastAsia="Times New Roman" w:hAnsi="Times New Roman" w:cs="Times New Roman"/>
              </w:rPr>
              <w:t xml:space="preserve">   </w:t>
            </w:r>
            <w:r w:rsidRPr="002E4004">
              <w:rPr>
                <w:rFonts w:ascii="Times New Roman" w:eastAsia="宋体" w:hAnsi="宋体" w:cs="Times New Roman"/>
              </w:rPr>
              <w:t>牵头单位</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left"/>
              <w:rPr>
                <w:rFonts w:ascii="Times New Roman" w:eastAsia="宋体" w:hAnsi="Times New Roman" w:cs="Times New Roman"/>
              </w:rPr>
            </w:pPr>
            <w:r w:rsidRPr="002E4004">
              <w:rPr>
                <w:rFonts w:ascii="Times New Roman" w:eastAsia="宋体" w:hAnsi="宋体" w:cs="Times New Roman"/>
              </w:rPr>
              <w:t>（签字、盖公章）</w:t>
            </w:r>
            <w:r w:rsidRPr="002E4004">
              <w:rPr>
                <w:rFonts w:ascii="Times New Roman" w:eastAsia="宋体" w:hAnsi="Times New Roman" w:cs="Times New Roman"/>
              </w:rPr>
              <w:t xml:space="preserve"> </w:t>
            </w:r>
          </w:p>
          <w:p w:rsidR="003F1884" w:rsidRPr="002E4004" w:rsidRDefault="0004212D">
            <w:pPr>
              <w:spacing w:line="360" w:lineRule="auto"/>
              <w:jc w:val="center"/>
              <w:rPr>
                <w:rFonts w:ascii="Times New Roman" w:eastAsia="宋体" w:hAnsi="Times New Roman" w:cs="Times New Roman"/>
              </w:rPr>
            </w:pPr>
            <w:r w:rsidRPr="002E4004">
              <w:rPr>
                <w:rFonts w:ascii="Times New Roman" w:eastAsia="宋体" w:hAnsi="Times New Roman" w:cs="Times New Roman"/>
              </w:rPr>
              <w:t xml:space="preserve">       </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年</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月</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日</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推荐单位</w:t>
            </w:r>
          </w:p>
        </w:tc>
        <w:tc>
          <w:tcPr>
            <w:tcW w:w="3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（签字、盖公章）</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年</w:t>
            </w:r>
            <w:r w:rsidRPr="002E4004">
              <w:rPr>
                <w:rFonts w:ascii="Times New Roman" w:eastAsia="宋体" w:hAnsi="Times New Roman" w:cs="Times New Roman"/>
              </w:rPr>
              <w:t xml:space="preserve">    </w:t>
            </w:r>
            <w:r w:rsidRPr="002E4004">
              <w:rPr>
                <w:rFonts w:ascii="Times New Roman" w:eastAsia="宋体" w:hAnsi="宋体" w:cs="Times New Roman"/>
              </w:rPr>
              <w:t>月</w:t>
            </w:r>
            <w:r w:rsidRPr="002E4004">
              <w:rPr>
                <w:rFonts w:ascii="Times New Roman" w:eastAsia="宋体" w:hAnsi="Times New Roman" w:cs="Times New Roman"/>
              </w:rPr>
              <w:t xml:space="preserve">     </w:t>
            </w:r>
            <w:r w:rsidRPr="002E4004">
              <w:rPr>
                <w:rFonts w:ascii="Times New Roman" w:eastAsia="宋体" w:hAnsi="宋体" w:cs="Times New Roman"/>
              </w:rPr>
              <w:t>日</w:t>
            </w:r>
          </w:p>
        </w:tc>
      </w:tr>
    </w:tbl>
    <w:p w:rsidR="003F1884" w:rsidRPr="002E4004" w:rsidRDefault="008A7CDF">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1]  </w:t>
      </w:r>
      <w:r w:rsidRPr="002E4004">
        <w:rPr>
          <w:rFonts w:ascii="Times New Roman" w:eastAsia="宋体" w:hAnsi="宋体" w:cs="Times New Roman"/>
        </w:rPr>
        <w:t>填写制定或修订项目中，若选择修订必须填写被修订标准号；</w:t>
      </w:r>
    </w:p>
    <w:p w:rsidR="003F1884" w:rsidRPr="002E4004" w:rsidRDefault="008A7CDF">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2]  </w:t>
      </w:r>
      <w:r w:rsidRPr="002E4004">
        <w:rPr>
          <w:rFonts w:ascii="Times New Roman" w:eastAsia="宋体" w:hAnsi="宋体" w:cs="Times New Roman"/>
        </w:rPr>
        <w:t>选择采用国际标准，必须填写采标号及采用程度；</w:t>
      </w:r>
    </w:p>
    <w:p w:rsidR="002E4004" w:rsidRPr="002E4004" w:rsidRDefault="008A7CDF" w:rsidP="002E4004">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3]  </w:t>
      </w:r>
      <w:r w:rsidRPr="002E4004">
        <w:rPr>
          <w:rFonts w:ascii="Times New Roman" w:eastAsia="宋体" w:hAnsi="宋体" w:cs="Times New Roman"/>
        </w:rPr>
        <w:t>推荐单位和牵头单位可相同。如推荐单位为个人时</w:t>
      </w:r>
      <w:r w:rsidRPr="002E4004">
        <w:rPr>
          <w:rFonts w:ascii="Times New Roman" w:eastAsia="宋体" w:hAnsi="Times New Roman" w:cs="Times New Roman"/>
        </w:rPr>
        <w:t>,</w:t>
      </w:r>
      <w:r w:rsidRPr="002E4004">
        <w:rPr>
          <w:rFonts w:ascii="Times New Roman" w:eastAsia="宋体" w:hAnsi="宋体" w:cs="Times New Roman"/>
        </w:rPr>
        <w:t>签名即可。</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b/>
        </w:rPr>
        <w:lastRenderedPageBreak/>
        <w:t>附表</w:t>
      </w:r>
      <w:r w:rsidRPr="002E4004">
        <w:rPr>
          <w:rFonts w:ascii="Times New Roman" w:eastAsia="宋体" w:hAnsi="Times New Roman" w:cs="Times New Roman"/>
          <w:b/>
        </w:rPr>
        <w:t>2</w:t>
      </w:r>
    </w:p>
    <w:p w:rsidR="003F1884" w:rsidRPr="002E4004" w:rsidRDefault="008A7CDF">
      <w:pPr>
        <w:spacing w:line="360" w:lineRule="auto"/>
        <w:jc w:val="center"/>
        <w:rPr>
          <w:rFonts w:ascii="Times New Roman" w:eastAsia="宋体" w:hAnsi="Times New Roman" w:cs="Times New Roman"/>
          <w:b/>
          <w:sz w:val="32"/>
        </w:rPr>
      </w:pPr>
      <w:r w:rsidRPr="002E4004">
        <w:rPr>
          <w:rFonts w:ascii="Times New Roman" w:eastAsia="宋体" w:hAnsi="宋体" w:cs="Times New Roman"/>
          <w:b/>
          <w:sz w:val="32"/>
        </w:rPr>
        <w:t>团体标准建议项目联络单</w:t>
      </w:r>
    </w:p>
    <w:tbl>
      <w:tblPr>
        <w:tblW w:w="0" w:type="auto"/>
        <w:jc w:val="center"/>
        <w:tblCellMar>
          <w:left w:w="10" w:type="dxa"/>
          <w:right w:w="10" w:type="dxa"/>
        </w:tblCellMar>
        <w:tblLook w:val="04A0"/>
      </w:tblPr>
      <w:tblGrid>
        <w:gridCol w:w="1948"/>
        <w:gridCol w:w="2169"/>
        <w:gridCol w:w="2135"/>
        <w:gridCol w:w="2270"/>
      </w:tblGrid>
      <w:tr w:rsidR="003F1884" w:rsidRPr="002E4004">
        <w:trPr>
          <w:trHeight w:val="45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建议项目名称</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cantSplit/>
          <w:trHeight w:val="435"/>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项目推荐单位</w:t>
            </w:r>
            <w:r w:rsidRPr="002E4004">
              <w:rPr>
                <w:rFonts w:ascii="Times New Roman" w:eastAsia="宋体" w:hAnsi="Times New Roman" w:cs="Times New Roman"/>
              </w:rPr>
              <w:t xml:space="preserve"> </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推荐单位联系人</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联系电话（手机）</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E-MAIL</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传真</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项目主要起草单位</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起草单位联系人</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联系电话（手机）</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9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E-MAIL</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传真</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1220"/>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备注</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rPr>
            </w:pPr>
          </w:p>
          <w:p w:rsidR="003F1884" w:rsidRPr="002E4004" w:rsidRDefault="003F1884">
            <w:pPr>
              <w:spacing w:line="360" w:lineRule="auto"/>
              <w:rPr>
                <w:rFonts w:ascii="Times New Roman" w:eastAsia="宋体" w:hAnsi="Times New Roman" w:cs="Times New Roman"/>
              </w:rPr>
            </w:pPr>
          </w:p>
        </w:tc>
      </w:tr>
    </w:tbl>
    <w:p w:rsidR="003F1884" w:rsidRPr="002E4004" w:rsidRDefault="003F1884">
      <w:pPr>
        <w:rPr>
          <w:rFonts w:ascii="Times New Roman" w:eastAsia="Times New Roman" w:hAnsi="Times New Roman" w:cs="Times New Roman"/>
        </w:rPr>
      </w:pPr>
    </w:p>
    <w:sectPr w:rsidR="003F1884" w:rsidRPr="002E4004" w:rsidSect="006B4EF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FB9" w:rsidRDefault="00FA4FB9" w:rsidP="0004212D">
      <w:r>
        <w:separator/>
      </w:r>
    </w:p>
  </w:endnote>
  <w:endnote w:type="continuationSeparator" w:id="0">
    <w:p w:rsidR="00FA4FB9" w:rsidRDefault="00FA4FB9" w:rsidP="00042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1C" w:rsidRDefault="008A5E1C" w:rsidP="008A5E1C">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FB9" w:rsidRDefault="00FA4FB9" w:rsidP="0004212D">
      <w:r>
        <w:separator/>
      </w:r>
    </w:p>
  </w:footnote>
  <w:footnote w:type="continuationSeparator" w:id="0">
    <w:p w:rsidR="00FA4FB9" w:rsidRDefault="00FA4FB9" w:rsidP="000421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20482"/>
  </w:hdrShapeDefaults>
  <w:footnotePr>
    <w:footnote w:id="-1"/>
    <w:footnote w:id="0"/>
  </w:footnotePr>
  <w:endnotePr>
    <w:endnote w:id="-1"/>
    <w:endnote w:id="0"/>
  </w:endnotePr>
  <w:compat>
    <w:useFELayout/>
  </w:compat>
  <w:rsids>
    <w:rsidRoot w:val="003F1884"/>
    <w:rsid w:val="0004212D"/>
    <w:rsid w:val="000F6F9F"/>
    <w:rsid w:val="0010465F"/>
    <w:rsid w:val="001C5E13"/>
    <w:rsid w:val="002766F0"/>
    <w:rsid w:val="002D1AE9"/>
    <w:rsid w:val="002E4004"/>
    <w:rsid w:val="0033456E"/>
    <w:rsid w:val="00370579"/>
    <w:rsid w:val="003C7E4E"/>
    <w:rsid w:val="003E3E14"/>
    <w:rsid w:val="003F1884"/>
    <w:rsid w:val="005D492D"/>
    <w:rsid w:val="005D6F30"/>
    <w:rsid w:val="00612EF2"/>
    <w:rsid w:val="006B4EF1"/>
    <w:rsid w:val="00702B31"/>
    <w:rsid w:val="008A5E1C"/>
    <w:rsid w:val="008A7CDF"/>
    <w:rsid w:val="00945CF5"/>
    <w:rsid w:val="00A06211"/>
    <w:rsid w:val="00A204CA"/>
    <w:rsid w:val="00AE2979"/>
    <w:rsid w:val="00B11A0F"/>
    <w:rsid w:val="00B11E8F"/>
    <w:rsid w:val="00BC1F00"/>
    <w:rsid w:val="00C242A0"/>
    <w:rsid w:val="00D000ED"/>
    <w:rsid w:val="00D315FB"/>
    <w:rsid w:val="00DD2A63"/>
    <w:rsid w:val="00E728F1"/>
    <w:rsid w:val="00EB4D3A"/>
    <w:rsid w:val="00EF4D53"/>
    <w:rsid w:val="00F376AC"/>
    <w:rsid w:val="00FA4FB9"/>
    <w:rsid w:val="00FE3BD8"/>
    <w:rsid w:val="00FF1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2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212D"/>
    <w:rPr>
      <w:sz w:val="18"/>
      <w:szCs w:val="18"/>
    </w:rPr>
  </w:style>
  <w:style w:type="paragraph" w:styleId="a4">
    <w:name w:val="footer"/>
    <w:basedOn w:val="a"/>
    <w:link w:val="Char0"/>
    <w:uiPriority w:val="99"/>
    <w:semiHidden/>
    <w:unhideWhenUsed/>
    <w:rsid w:val="000421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212D"/>
    <w:rPr>
      <w:sz w:val="18"/>
      <w:szCs w:val="18"/>
    </w:rPr>
  </w:style>
  <w:style w:type="character" w:styleId="a5">
    <w:name w:val="Hyperlink"/>
    <w:basedOn w:val="a0"/>
    <w:uiPriority w:val="99"/>
    <w:unhideWhenUsed/>
    <w:rsid w:val="00276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ylb@163.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242</Words>
  <Characters>1381</Characters>
  <Application>Microsoft Office Word</Application>
  <DocSecurity>0</DocSecurity>
  <Lines>11</Lines>
  <Paragraphs>3</Paragraphs>
  <ScaleCrop>false</ScaleCrop>
  <Company>微软中国</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2</cp:revision>
  <cp:lastPrinted>2017-09-12T03:28:00Z</cp:lastPrinted>
  <dcterms:created xsi:type="dcterms:W3CDTF">2020-12-28T01:08:00Z</dcterms:created>
  <dcterms:modified xsi:type="dcterms:W3CDTF">2020-12-28T01:08:00Z</dcterms:modified>
</cp:coreProperties>
</file>